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25BAE0FD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>Year 1</w:t>
      </w:r>
      <w:r w:rsidR="00A011AC">
        <w:rPr>
          <w:b/>
          <w:bCs/>
          <w:sz w:val="36"/>
          <w:szCs w:val="36"/>
          <w:u w:val="single"/>
        </w:rPr>
        <w:t xml:space="preserve">1 </w:t>
      </w:r>
      <w:r w:rsidR="00CB2656">
        <w:rPr>
          <w:b/>
          <w:bCs/>
          <w:sz w:val="36"/>
          <w:szCs w:val="36"/>
          <w:u w:val="single"/>
        </w:rPr>
        <w:t>Spring</w:t>
      </w:r>
      <w:r w:rsidR="00A011AC">
        <w:rPr>
          <w:b/>
          <w:bCs/>
          <w:sz w:val="36"/>
          <w:szCs w:val="36"/>
          <w:u w:val="single"/>
        </w:rPr>
        <w:t xml:space="preserve"> Term </w:t>
      </w:r>
      <w:r w:rsidR="008A374B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8A374B">
        <w:rPr>
          <w:b/>
          <w:bCs/>
          <w:sz w:val="36"/>
          <w:szCs w:val="36"/>
          <w:u w:val="single"/>
        </w:rPr>
        <w:t>10</w:t>
      </w:r>
      <w:r w:rsidR="00CB2656">
        <w:rPr>
          <w:b/>
          <w:bCs/>
          <w:sz w:val="36"/>
          <w:szCs w:val="36"/>
          <w:u w:val="single"/>
        </w:rPr>
        <w:t xml:space="preserve"> </w:t>
      </w:r>
      <w:r w:rsidR="00961C96">
        <w:rPr>
          <w:b/>
          <w:bCs/>
          <w:sz w:val="36"/>
          <w:szCs w:val="36"/>
          <w:u w:val="single"/>
        </w:rPr>
        <w:t>Foundation</w:t>
      </w:r>
      <w:r w:rsidRPr="005F57C8">
        <w:rPr>
          <w:b/>
          <w:bCs/>
          <w:sz w:val="36"/>
          <w:szCs w:val="36"/>
          <w:u w:val="single"/>
        </w:rPr>
        <w:t xml:space="preserve">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2858E6">
        <w:rPr>
          <w:b/>
          <w:bCs/>
          <w:sz w:val="36"/>
          <w:szCs w:val="36"/>
        </w:rPr>
        <w:tab/>
      </w:r>
      <w:r w:rsidR="00CB2656">
        <w:rPr>
          <w:b/>
          <w:bCs/>
          <w:sz w:val="36"/>
          <w:szCs w:val="36"/>
        </w:rPr>
        <w:tab/>
      </w:r>
      <w:r w:rsidR="008A374B">
        <w:rPr>
          <w:b/>
          <w:bCs/>
          <w:sz w:val="36"/>
          <w:szCs w:val="36"/>
        </w:rPr>
        <w:t xml:space="preserve">   </w:t>
      </w:r>
      <w:r w:rsidR="008A374B">
        <w:rPr>
          <w:b/>
          <w:bCs/>
          <w:sz w:val="36"/>
          <w:szCs w:val="36"/>
        </w:rPr>
        <w:tab/>
      </w:r>
      <w:r w:rsidR="008A374B">
        <w:rPr>
          <w:b/>
          <w:bCs/>
          <w:sz w:val="36"/>
          <w:szCs w:val="36"/>
        </w:rPr>
        <w:tab/>
      </w:r>
      <w:r w:rsidR="00CB2656">
        <w:rPr>
          <w:b/>
          <w:bCs/>
          <w:sz w:val="36"/>
          <w:szCs w:val="36"/>
        </w:rPr>
        <w:tab/>
      </w:r>
      <w:r w:rsidR="007F1052">
        <w:rPr>
          <w:b/>
          <w:bCs/>
          <w:sz w:val="36"/>
          <w:szCs w:val="36"/>
          <w:u w:val="single"/>
        </w:rPr>
        <w:t>Geometry</w:t>
      </w:r>
    </w:p>
    <w:p w14:paraId="034ED883" w14:textId="2CDD4877" w:rsidR="008A374B" w:rsidRPr="00DA6282" w:rsidRDefault="008A374B" w:rsidP="008A37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KS4 FOUNDATION </w:t>
      </w:r>
      <w:proofErr w:type="gramStart"/>
      <w:r>
        <w:rPr>
          <w:b/>
          <w:sz w:val="28"/>
          <w:szCs w:val="28"/>
        </w:rPr>
        <w:t xml:space="preserve">TIER  </w:t>
      </w:r>
      <w:r>
        <w:rPr>
          <w:b/>
          <w:sz w:val="28"/>
          <w:szCs w:val="28"/>
        </w:rPr>
        <w:tab/>
      </w:r>
      <w:proofErr w:type="gramEnd"/>
      <w:r>
        <w:rPr>
          <w:b/>
          <w:sz w:val="28"/>
          <w:szCs w:val="28"/>
        </w:rPr>
        <w:tab/>
        <w:t>Number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124"/>
        <w:gridCol w:w="10495"/>
      </w:tblGrid>
      <w:tr w:rsidR="00F93336" w:rsidRPr="0021687A" w14:paraId="22524255" w14:textId="77777777" w:rsidTr="00F93336">
        <w:tc>
          <w:tcPr>
            <w:tcW w:w="1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D1CA" w14:textId="77777777" w:rsidR="00F93336" w:rsidRDefault="00F93336" w:rsidP="00F24843">
            <w:pPr>
              <w:rPr>
                <w:b/>
                <w:lang w:val="en-GB"/>
              </w:rPr>
            </w:pPr>
          </w:p>
        </w:tc>
      </w:tr>
      <w:tr w:rsidR="00F93336" w14:paraId="3E50F63B" w14:textId="77777777" w:rsidTr="00F93336">
        <w:tc>
          <w:tcPr>
            <w:tcW w:w="1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8BFF" w14:textId="7A5486E3" w:rsidR="00F93336" w:rsidRDefault="00F93336" w:rsidP="00F24843">
            <w:pPr>
              <w:rPr>
                <w:b/>
                <w:lang w:val="en-GB"/>
              </w:rPr>
            </w:pPr>
            <w:r w:rsidRPr="0021687A">
              <w:rPr>
                <w:b/>
                <w:color w:val="FF0000"/>
                <w:lang w:val="en-GB"/>
              </w:rPr>
              <w:t>A: Similarity and congruence in 2D</w:t>
            </w:r>
            <w:r w:rsidRPr="0021687A">
              <w:rPr>
                <w:b/>
                <w:lang w:val="en-GB"/>
              </w:rPr>
              <w:t xml:space="preserve"> </w:t>
            </w:r>
          </w:p>
        </w:tc>
      </w:tr>
      <w:tr w:rsidR="00F93336" w14:paraId="431C4658" w14:textId="77777777" w:rsidTr="00F93336"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7CAB" w14:textId="77777777" w:rsidR="00F93336" w:rsidRDefault="00F93336" w:rsidP="00F24843">
            <w:pPr>
              <w:rPr>
                <w:lang w:val="en-GB"/>
              </w:rPr>
            </w:pPr>
          </w:p>
        </w:tc>
        <w:tc>
          <w:tcPr>
            <w:tcW w:w="10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983F" w14:textId="77777777" w:rsidR="00F93336" w:rsidRDefault="00F93336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F93336" w14:paraId="73BA7328" w14:textId="77777777" w:rsidTr="00F93336">
        <w:tc>
          <w:tcPr>
            <w:tcW w:w="1124" w:type="dxa"/>
          </w:tcPr>
          <w:p w14:paraId="2EC37AF5" w14:textId="75802E48" w:rsidR="00F93336" w:rsidRPr="00D458B8" w:rsidRDefault="00F93336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95" w:type="dxa"/>
          </w:tcPr>
          <w:p w14:paraId="1C50CC71" w14:textId="77777777" w:rsidR="00F93336" w:rsidRPr="005C2FBA" w:rsidRDefault="00F93336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the basic congruence criteria for triangles (SSS, SAS, ASA and RHS)</w:t>
            </w:r>
          </w:p>
        </w:tc>
      </w:tr>
      <w:tr w:rsidR="00F93336" w14:paraId="4F4AAB0C" w14:textId="77777777" w:rsidTr="00F93336">
        <w:tc>
          <w:tcPr>
            <w:tcW w:w="1124" w:type="dxa"/>
          </w:tcPr>
          <w:p w14:paraId="52E0BD31" w14:textId="77777777" w:rsidR="00F93336" w:rsidRPr="00D458B8" w:rsidRDefault="00F93336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95" w:type="dxa"/>
          </w:tcPr>
          <w:p w14:paraId="12C6DDCA" w14:textId="77777777" w:rsidR="00F93336" w:rsidRPr="005C2FBA" w:rsidRDefault="00F93336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Solve angle problems involving congruence</w:t>
            </w:r>
          </w:p>
        </w:tc>
      </w:tr>
      <w:tr w:rsidR="00F93336" w14:paraId="0ED138B2" w14:textId="77777777" w:rsidTr="00F93336">
        <w:tc>
          <w:tcPr>
            <w:tcW w:w="1124" w:type="dxa"/>
          </w:tcPr>
          <w:p w14:paraId="7E90C964" w14:textId="77777777" w:rsidR="00F93336" w:rsidRPr="00D458B8" w:rsidRDefault="00F93336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95" w:type="dxa"/>
          </w:tcPr>
          <w:p w14:paraId="138AFFF6" w14:textId="77777777" w:rsidR="00F93336" w:rsidRPr="005C2FBA" w:rsidRDefault="00F93336" w:rsidP="00F24843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Identify shapes which are similar; including all circles or all regular polygons with equal number of sides</w:t>
            </w:r>
          </w:p>
        </w:tc>
      </w:tr>
      <w:tr w:rsidR="00F93336" w14:paraId="29657119" w14:textId="77777777" w:rsidTr="00F93336">
        <w:tc>
          <w:tcPr>
            <w:tcW w:w="1124" w:type="dxa"/>
          </w:tcPr>
          <w:p w14:paraId="0B78C2C8" w14:textId="77777777" w:rsidR="00F93336" w:rsidRPr="00D458B8" w:rsidRDefault="00F93336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95" w:type="dxa"/>
          </w:tcPr>
          <w:p w14:paraId="32D53C63" w14:textId="77777777" w:rsidR="00F93336" w:rsidRPr="005C2FBA" w:rsidRDefault="00F93336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similarity of triangles and of other plane shapes, use this to make geometric inferences, and solve angle problems using similarity</w:t>
            </w:r>
          </w:p>
        </w:tc>
      </w:tr>
      <w:tr w:rsidR="00F93336" w14:paraId="045C4F72" w14:textId="77777777" w:rsidTr="00F93336">
        <w:tc>
          <w:tcPr>
            <w:tcW w:w="1124" w:type="dxa"/>
          </w:tcPr>
          <w:p w14:paraId="33B0967D" w14:textId="77777777" w:rsidR="00F93336" w:rsidRPr="00D458B8" w:rsidRDefault="00F93336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95" w:type="dxa"/>
          </w:tcPr>
          <w:p w14:paraId="1889FB0D" w14:textId="77777777" w:rsidR="00F93336" w:rsidRPr="005C2FBA" w:rsidRDefault="00F93336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Identify the scale factor of an enlargement of a shape as the ratio of the lengths of two corresponding sides</w:t>
            </w:r>
          </w:p>
        </w:tc>
      </w:tr>
      <w:tr w:rsidR="00F93336" w14:paraId="0E59752B" w14:textId="77777777" w:rsidTr="00F93336">
        <w:tc>
          <w:tcPr>
            <w:tcW w:w="1124" w:type="dxa"/>
          </w:tcPr>
          <w:p w14:paraId="64606A5B" w14:textId="77777777" w:rsidR="00F93336" w:rsidRPr="00D458B8" w:rsidRDefault="00F93336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95" w:type="dxa"/>
          </w:tcPr>
          <w:p w14:paraId="61DD1542" w14:textId="77777777" w:rsidR="00F93336" w:rsidRPr="005C2FBA" w:rsidRDefault="00F93336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the effect of enlargement on perimeter of shapes</w:t>
            </w:r>
          </w:p>
        </w:tc>
      </w:tr>
      <w:tr w:rsidR="00F93336" w14:paraId="01A183B7" w14:textId="77777777" w:rsidTr="00F93336">
        <w:tc>
          <w:tcPr>
            <w:tcW w:w="1124" w:type="dxa"/>
          </w:tcPr>
          <w:p w14:paraId="18F0A6B3" w14:textId="517C854E" w:rsidR="00F93336" w:rsidRPr="00D458B8" w:rsidRDefault="00F93336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95" w:type="dxa"/>
          </w:tcPr>
          <w:p w14:paraId="6337DDB8" w14:textId="77777777" w:rsidR="00F93336" w:rsidRPr="005C2FBA" w:rsidRDefault="00F93336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Solve problems to find missing lengths in similar shapes</w:t>
            </w:r>
          </w:p>
        </w:tc>
      </w:tr>
      <w:tr w:rsidR="00F93336" w14:paraId="10A627FE" w14:textId="77777777" w:rsidTr="00F93336">
        <w:tc>
          <w:tcPr>
            <w:tcW w:w="1124" w:type="dxa"/>
          </w:tcPr>
          <w:p w14:paraId="2C46B310" w14:textId="77777777" w:rsidR="00F93336" w:rsidRPr="00D458B8" w:rsidRDefault="00F93336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95" w:type="dxa"/>
          </w:tcPr>
          <w:p w14:paraId="2F502D67" w14:textId="77777777" w:rsidR="00F93336" w:rsidRPr="005C2FBA" w:rsidRDefault="00F93336" w:rsidP="00F24843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Know that scale diagrams, including bearings and maps are ‘similar’ to the real-life examples</w:t>
            </w:r>
          </w:p>
        </w:tc>
      </w:tr>
      <w:tr w:rsidR="00F93336" w14:paraId="2FD358B5" w14:textId="77777777" w:rsidTr="00F93336">
        <w:tc>
          <w:tcPr>
            <w:tcW w:w="1124" w:type="dxa"/>
          </w:tcPr>
          <w:p w14:paraId="5158FEBF" w14:textId="77777777" w:rsidR="00F93336" w:rsidRPr="00D458B8" w:rsidRDefault="00F93336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95" w:type="dxa"/>
          </w:tcPr>
          <w:p w14:paraId="5E31C1CF" w14:textId="77777777" w:rsidR="00F93336" w:rsidRPr="00954152" w:rsidRDefault="00F93336" w:rsidP="00F24843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59FEE1C8" w14:textId="77777777" w:rsidR="008A374B" w:rsidRDefault="008A374B" w:rsidP="008A374B"/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124"/>
        <w:gridCol w:w="10495"/>
      </w:tblGrid>
      <w:tr w:rsidR="00F93336" w14:paraId="4D4898C9" w14:textId="77777777" w:rsidTr="00F93336">
        <w:tc>
          <w:tcPr>
            <w:tcW w:w="1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A12E" w14:textId="55524AD3" w:rsidR="00F93336" w:rsidRDefault="00F93336" w:rsidP="00F24843">
            <w:pPr>
              <w:rPr>
                <w:b/>
                <w:lang w:val="en-GB"/>
              </w:rPr>
            </w:pPr>
            <w:r w:rsidRPr="0021687A">
              <w:rPr>
                <w:b/>
                <w:color w:val="FF0000"/>
                <w:lang w:val="en-GB"/>
              </w:rPr>
              <w:t xml:space="preserve">B: Vectors </w:t>
            </w:r>
          </w:p>
        </w:tc>
      </w:tr>
      <w:tr w:rsidR="00F93336" w14:paraId="62C5F791" w14:textId="77777777" w:rsidTr="00F93336"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30EE" w14:textId="77777777" w:rsidR="00F93336" w:rsidRDefault="00F93336" w:rsidP="00F24843">
            <w:pPr>
              <w:rPr>
                <w:b/>
              </w:rPr>
            </w:pPr>
            <w:r>
              <w:rPr>
                <w:b/>
              </w:rPr>
              <w:t>Advice</w:t>
            </w:r>
          </w:p>
          <w:p w14:paraId="08D41978" w14:textId="77777777" w:rsidR="00F93336" w:rsidRDefault="00F93336" w:rsidP="00F24843">
            <w:pPr>
              <w:rPr>
                <w:lang w:val="en-GB"/>
              </w:rPr>
            </w:pPr>
          </w:p>
        </w:tc>
        <w:tc>
          <w:tcPr>
            <w:tcW w:w="10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BF93" w14:textId="77777777" w:rsidR="00F93336" w:rsidRDefault="00F93336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F93336" w14:paraId="60AAC4BC" w14:textId="77777777" w:rsidTr="00F93336">
        <w:tc>
          <w:tcPr>
            <w:tcW w:w="1124" w:type="dxa"/>
          </w:tcPr>
          <w:p w14:paraId="5FB753C9" w14:textId="77777777" w:rsidR="00F93336" w:rsidRDefault="00F93336" w:rsidP="00F24843">
            <w:pPr>
              <w:rPr>
                <w:lang w:val="en-GB"/>
              </w:rPr>
            </w:pPr>
          </w:p>
        </w:tc>
        <w:tc>
          <w:tcPr>
            <w:tcW w:w="10495" w:type="dxa"/>
          </w:tcPr>
          <w:p w14:paraId="17162542" w14:textId="77777777" w:rsidR="00F93336" w:rsidRDefault="00F93336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and use column notation in relation to vectors</w:t>
            </w:r>
          </w:p>
        </w:tc>
      </w:tr>
      <w:tr w:rsidR="00F93336" w14:paraId="6200EFD9" w14:textId="77777777" w:rsidTr="00F93336">
        <w:tc>
          <w:tcPr>
            <w:tcW w:w="1124" w:type="dxa"/>
          </w:tcPr>
          <w:p w14:paraId="124A4980" w14:textId="77777777" w:rsidR="00F93336" w:rsidRDefault="00F93336" w:rsidP="00F24843">
            <w:pPr>
              <w:rPr>
                <w:lang w:val="en-GB"/>
              </w:rPr>
            </w:pPr>
          </w:p>
        </w:tc>
        <w:tc>
          <w:tcPr>
            <w:tcW w:w="10495" w:type="dxa"/>
          </w:tcPr>
          <w:p w14:paraId="46F267E0" w14:textId="77777777" w:rsidR="00F93336" w:rsidRDefault="00F93336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Be able to represent information graphically given column vectors</w:t>
            </w:r>
          </w:p>
        </w:tc>
      </w:tr>
      <w:tr w:rsidR="00F93336" w14:paraId="0A053884" w14:textId="77777777" w:rsidTr="00F93336">
        <w:tc>
          <w:tcPr>
            <w:tcW w:w="1124" w:type="dxa"/>
          </w:tcPr>
          <w:p w14:paraId="58FE50EA" w14:textId="77777777" w:rsidR="00F93336" w:rsidRDefault="00F93336" w:rsidP="00F24843">
            <w:pPr>
              <w:rPr>
                <w:lang w:val="en-GB"/>
              </w:rPr>
            </w:pPr>
          </w:p>
        </w:tc>
        <w:tc>
          <w:tcPr>
            <w:tcW w:w="10495" w:type="dxa"/>
          </w:tcPr>
          <w:p w14:paraId="2F730F3B" w14:textId="77777777" w:rsidR="00F93336" w:rsidRDefault="00F93336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Identify two column vectors which are parallel</w:t>
            </w:r>
          </w:p>
        </w:tc>
      </w:tr>
      <w:tr w:rsidR="00F93336" w14:paraId="41F351A7" w14:textId="77777777" w:rsidTr="00F93336">
        <w:tc>
          <w:tcPr>
            <w:tcW w:w="1124" w:type="dxa"/>
          </w:tcPr>
          <w:p w14:paraId="0555E112" w14:textId="77777777" w:rsidR="00F93336" w:rsidRDefault="00F93336" w:rsidP="00F24843">
            <w:pPr>
              <w:rPr>
                <w:lang w:val="en-GB"/>
              </w:rPr>
            </w:pPr>
          </w:p>
        </w:tc>
        <w:tc>
          <w:tcPr>
            <w:tcW w:w="10495" w:type="dxa"/>
          </w:tcPr>
          <w:p w14:paraId="4AA81D18" w14:textId="77777777" w:rsidR="00F93336" w:rsidRDefault="00F93336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Calculate using column vectors, and represent graphically, the sum of two vectors, the difference of two vectors and a scalar multiple of a vector</w:t>
            </w:r>
          </w:p>
        </w:tc>
      </w:tr>
      <w:tr w:rsidR="00F93336" w14:paraId="785E6782" w14:textId="77777777" w:rsidTr="00F93336">
        <w:tc>
          <w:tcPr>
            <w:tcW w:w="1124" w:type="dxa"/>
          </w:tcPr>
          <w:p w14:paraId="2E904AA9" w14:textId="77777777" w:rsidR="00F93336" w:rsidRDefault="00F93336" w:rsidP="00F24843">
            <w:pPr>
              <w:rPr>
                <w:lang w:val="en-GB"/>
              </w:rPr>
            </w:pPr>
          </w:p>
        </w:tc>
        <w:tc>
          <w:tcPr>
            <w:tcW w:w="10495" w:type="dxa"/>
          </w:tcPr>
          <w:p w14:paraId="708D0ACF" w14:textId="77777777" w:rsidR="00F93336" w:rsidRPr="00954152" w:rsidRDefault="00F93336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257B3938" w14:textId="77777777" w:rsidR="008A374B" w:rsidRDefault="008A374B">
      <w:pPr>
        <w:rPr>
          <w:sz w:val="28"/>
          <w:szCs w:val="28"/>
        </w:rPr>
      </w:pPr>
    </w:p>
    <w:sectPr w:rsidR="008A374B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39D"/>
    <w:multiLevelType w:val="hybridMultilevel"/>
    <w:tmpl w:val="ACD61DD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61F7B27"/>
    <w:multiLevelType w:val="multilevel"/>
    <w:tmpl w:val="95625B5C"/>
    <w:numStyleLink w:val="Style1"/>
  </w:abstractNum>
  <w:abstractNum w:abstractNumId="2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715E67"/>
    <w:multiLevelType w:val="hybridMultilevel"/>
    <w:tmpl w:val="CC08C790"/>
    <w:lvl w:ilvl="0" w:tplc="35FA2E1A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EC14B6"/>
    <w:multiLevelType w:val="multilevel"/>
    <w:tmpl w:val="95625B5C"/>
    <w:styleLink w:val="Style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047D26"/>
    <w:multiLevelType w:val="hybridMultilevel"/>
    <w:tmpl w:val="E4CA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35492"/>
    <w:multiLevelType w:val="hybridMultilevel"/>
    <w:tmpl w:val="72B8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A93D01"/>
    <w:multiLevelType w:val="hybridMultilevel"/>
    <w:tmpl w:val="16401E1C"/>
    <w:lvl w:ilvl="0" w:tplc="3F203CE2">
      <w:start w:val="3"/>
      <w:numFmt w:val="bullet"/>
      <w:lvlText w:val="•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9" w15:restartNumberingAfterBreak="0">
    <w:nsid w:val="488A1D23"/>
    <w:multiLevelType w:val="hybridMultilevel"/>
    <w:tmpl w:val="E70A072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9D31EA"/>
    <w:multiLevelType w:val="hybridMultilevel"/>
    <w:tmpl w:val="298E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552E07"/>
    <w:multiLevelType w:val="hybridMultilevel"/>
    <w:tmpl w:val="FCB6802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 w15:restartNumberingAfterBreak="0">
    <w:nsid w:val="562920C4"/>
    <w:multiLevelType w:val="hybridMultilevel"/>
    <w:tmpl w:val="92020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5004B"/>
    <w:multiLevelType w:val="hybridMultilevel"/>
    <w:tmpl w:val="BCBCF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E12BB"/>
    <w:multiLevelType w:val="hybridMultilevel"/>
    <w:tmpl w:val="8678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260180"/>
    <w:multiLevelType w:val="hybridMultilevel"/>
    <w:tmpl w:val="4F061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2329D"/>
    <w:multiLevelType w:val="hybridMultilevel"/>
    <w:tmpl w:val="BD02A950"/>
    <w:lvl w:ilvl="0" w:tplc="EFE26F84">
      <w:numFmt w:val="bullet"/>
      <w:lvlText w:val="•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16"/>
  </w:num>
  <w:num w:numId="5">
    <w:abstractNumId w:val="18"/>
  </w:num>
  <w:num w:numId="6">
    <w:abstractNumId w:val="2"/>
  </w:num>
  <w:num w:numId="7">
    <w:abstractNumId w:val="7"/>
  </w:num>
  <w:num w:numId="8">
    <w:abstractNumId w:val="3"/>
  </w:num>
  <w:num w:numId="9">
    <w:abstractNumId w:val="17"/>
  </w:num>
  <w:num w:numId="10">
    <w:abstractNumId w:val="12"/>
  </w:num>
  <w:num w:numId="11">
    <w:abstractNumId w:val="9"/>
  </w:num>
  <w:num w:numId="12">
    <w:abstractNumId w:val="0"/>
  </w:num>
  <w:num w:numId="13">
    <w:abstractNumId w:val="13"/>
  </w:num>
  <w:num w:numId="14">
    <w:abstractNumId w:val="20"/>
  </w:num>
  <w:num w:numId="15">
    <w:abstractNumId w:val="6"/>
  </w:num>
  <w:num w:numId="16">
    <w:abstractNumId w:val="14"/>
  </w:num>
  <w:num w:numId="17">
    <w:abstractNumId w:val="15"/>
  </w:num>
  <w:num w:numId="18">
    <w:abstractNumId w:val="5"/>
  </w:num>
  <w:num w:numId="19">
    <w:abstractNumId w:val="1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0D5BAF"/>
    <w:rsid w:val="001711B4"/>
    <w:rsid w:val="00197F6E"/>
    <w:rsid w:val="00255C00"/>
    <w:rsid w:val="002858E6"/>
    <w:rsid w:val="002A59E3"/>
    <w:rsid w:val="00404AE8"/>
    <w:rsid w:val="00404B50"/>
    <w:rsid w:val="005F57C8"/>
    <w:rsid w:val="007A6E4A"/>
    <w:rsid w:val="007F1052"/>
    <w:rsid w:val="008A374B"/>
    <w:rsid w:val="00961C96"/>
    <w:rsid w:val="00A011AC"/>
    <w:rsid w:val="00A130A5"/>
    <w:rsid w:val="00A57F7D"/>
    <w:rsid w:val="00A74B97"/>
    <w:rsid w:val="00B85F04"/>
    <w:rsid w:val="00CB2656"/>
    <w:rsid w:val="00E25468"/>
    <w:rsid w:val="00E3721C"/>
    <w:rsid w:val="00F42F24"/>
    <w:rsid w:val="00F93336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  <w:style w:type="numbering" w:customStyle="1" w:styleId="Style1">
    <w:name w:val="Style1"/>
    <w:uiPriority w:val="99"/>
    <w:rsid w:val="007F1052"/>
    <w:pPr>
      <w:numPr>
        <w:numId w:val="18"/>
      </w:numPr>
    </w:pPr>
  </w:style>
  <w:style w:type="table" w:customStyle="1" w:styleId="TableGrid1">
    <w:name w:val="Table Grid1"/>
    <w:basedOn w:val="TableNormal"/>
    <w:next w:val="TableGrid"/>
    <w:uiPriority w:val="39"/>
    <w:rsid w:val="000D5BA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3</cp:revision>
  <dcterms:created xsi:type="dcterms:W3CDTF">2024-07-29T13:19:00Z</dcterms:created>
  <dcterms:modified xsi:type="dcterms:W3CDTF">2024-09-02T14:12:00Z</dcterms:modified>
</cp:coreProperties>
</file>