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BCAC" w14:textId="375B2419" w:rsidR="006108C4" w:rsidRPr="00CE1430" w:rsidRDefault="00CE1430" w:rsidP="006108C4">
      <w:pPr>
        <w:rPr>
          <w:b/>
          <w:sz w:val="24"/>
          <w:szCs w:val="24"/>
          <w:u w:val="single"/>
        </w:rPr>
      </w:pPr>
      <w:bookmarkStart w:id="0" w:name="_GoBack"/>
      <w:r w:rsidRPr="00CE1430">
        <w:rPr>
          <w:b/>
          <w:sz w:val="24"/>
          <w:szCs w:val="24"/>
          <w:u w:val="single"/>
        </w:rPr>
        <w:t>Year 12 to 13 Summer Transition Work - Economics</w:t>
      </w:r>
    </w:p>
    <w:bookmarkEnd w:id="0"/>
    <w:p w14:paraId="1433DDA4" w14:textId="77777777" w:rsidR="006108C4" w:rsidRPr="008D1D6B" w:rsidRDefault="006108C4" w:rsidP="006108C4"/>
    <w:p w14:paraId="24CA972D" w14:textId="77777777" w:rsidR="006108C4" w:rsidRPr="008D1D6B" w:rsidRDefault="006108C4" w:rsidP="006108C4">
      <w:r w:rsidRPr="008D1D6B">
        <w:t>Recommended Process:</w:t>
      </w:r>
    </w:p>
    <w:p w14:paraId="0B164E7A" w14:textId="2078BD61" w:rsidR="006108C4" w:rsidRDefault="00CE1430" w:rsidP="008D1D6B">
      <w:pPr>
        <w:pStyle w:val="ListParagraph"/>
        <w:numPr>
          <w:ilvl w:val="0"/>
          <w:numId w:val="1"/>
        </w:numPr>
      </w:pPr>
      <w:bookmarkStart w:id="1" w:name="_Hlk531959860"/>
      <w:proofErr w:type="spellStart"/>
      <w:r>
        <w:t>EconPlusDal</w:t>
      </w:r>
      <w:proofErr w:type="spellEnd"/>
      <w:r>
        <w:t xml:space="preserve"> You Tube Videos, Playlist Microeconomics Year 2 </w:t>
      </w:r>
      <w:hyperlink r:id="rId5" w:history="1">
        <w:r w:rsidRPr="00BF4751">
          <w:rPr>
            <w:rStyle w:val="Hyperlink"/>
          </w:rPr>
          <w:t>https://www.youtube.com/playlist?list=PLWeicFreBUYDwmBZ0AiJwhCNSCb0di9eI</w:t>
        </w:r>
      </w:hyperlink>
    </w:p>
    <w:p w14:paraId="5111AE91" w14:textId="77777777" w:rsidR="00CE1430" w:rsidRDefault="00CE1430" w:rsidP="008D1D6B">
      <w:pPr>
        <w:pStyle w:val="ListParagraph"/>
        <w:numPr>
          <w:ilvl w:val="0"/>
          <w:numId w:val="1"/>
        </w:numPr>
      </w:pPr>
      <w:r>
        <w:t xml:space="preserve">Watch the </w:t>
      </w:r>
      <w:proofErr w:type="gramStart"/>
      <w:r>
        <w:t>clips  for</w:t>
      </w:r>
      <w:proofErr w:type="gramEnd"/>
      <w:r>
        <w:t xml:space="preserve"> the topics below</w:t>
      </w:r>
    </w:p>
    <w:p w14:paraId="71CD497A" w14:textId="53612693" w:rsidR="006108C4" w:rsidRPr="008D1D6B" w:rsidRDefault="006108C4" w:rsidP="008D1D6B">
      <w:pPr>
        <w:pStyle w:val="ListParagraph"/>
        <w:numPr>
          <w:ilvl w:val="0"/>
          <w:numId w:val="1"/>
        </w:numPr>
      </w:pPr>
      <w:r w:rsidRPr="008D1D6B">
        <w:t xml:space="preserve">Before the video starts, get a </w:t>
      </w:r>
      <w:r w:rsidRPr="008D1D6B">
        <w:rPr>
          <w:b/>
        </w:rPr>
        <w:t>new</w:t>
      </w:r>
      <w:r w:rsidRPr="008D1D6B">
        <w:t xml:space="preserve"> piece of paper, write the video title and copy what you can see on the board so far. This should be </w:t>
      </w:r>
      <w:r w:rsidRPr="008D1D6B">
        <w:rPr>
          <w:b/>
        </w:rPr>
        <w:t>neat</w:t>
      </w:r>
      <w:r w:rsidRPr="008D1D6B">
        <w:t>, and I advise using colour</w:t>
      </w:r>
    </w:p>
    <w:p w14:paraId="6B88BF22" w14:textId="77777777" w:rsidR="006108C4" w:rsidRPr="008D1D6B" w:rsidRDefault="006108C4" w:rsidP="008D1D6B">
      <w:pPr>
        <w:pStyle w:val="ListParagraph"/>
        <w:numPr>
          <w:ilvl w:val="0"/>
          <w:numId w:val="1"/>
        </w:numPr>
      </w:pPr>
      <w:r w:rsidRPr="008D1D6B">
        <w:t>Watch the video, adding any additional notes to your paper</w:t>
      </w:r>
    </w:p>
    <w:p w14:paraId="78197841" w14:textId="77777777" w:rsidR="006108C4" w:rsidRPr="008D1D6B" w:rsidRDefault="006108C4" w:rsidP="008D1D6B">
      <w:pPr>
        <w:pStyle w:val="ListParagraph"/>
        <w:numPr>
          <w:ilvl w:val="0"/>
          <w:numId w:val="1"/>
        </w:numPr>
      </w:pPr>
      <w:r w:rsidRPr="008D1D6B">
        <w:t>If the board changes, pause the video and, again, copy what you see</w:t>
      </w:r>
    </w:p>
    <w:p w14:paraId="04274E07" w14:textId="7C9EE29B" w:rsidR="006108C4" w:rsidRDefault="006108C4" w:rsidP="008D1D6B">
      <w:pPr>
        <w:pStyle w:val="ListParagraph"/>
        <w:numPr>
          <w:ilvl w:val="0"/>
          <w:numId w:val="1"/>
        </w:numPr>
      </w:pPr>
      <w:r w:rsidRPr="008D1D6B">
        <w:t xml:space="preserve">If he says anything you don’t understand, make a note of questions to ask </w:t>
      </w:r>
    </w:p>
    <w:p w14:paraId="76683FE7" w14:textId="2EE11237" w:rsidR="00CE1430" w:rsidRDefault="00CE1430" w:rsidP="00CE1430">
      <w:pPr>
        <w:pStyle w:val="ListParagraph"/>
      </w:pPr>
    </w:p>
    <w:p w14:paraId="0B8496F5" w14:textId="1BC980DF" w:rsidR="00CE1430" w:rsidRPr="00CE1430" w:rsidRDefault="00CE1430" w:rsidP="00CE1430">
      <w:pPr>
        <w:rPr>
          <w:b/>
          <w:bCs/>
          <w:sz w:val="32"/>
          <w:szCs w:val="32"/>
        </w:rPr>
      </w:pPr>
      <w:r w:rsidRPr="00CE1430">
        <w:rPr>
          <w:b/>
          <w:bCs/>
          <w:sz w:val="32"/>
          <w:szCs w:val="32"/>
        </w:rPr>
        <w:t>Due by the 13</w:t>
      </w:r>
      <w:r w:rsidRPr="00CE1430">
        <w:rPr>
          <w:b/>
          <w:bCs/>
          <w:sz w:val="32"/>
          <w:szCs w:val="32"/>
          <w:vertAlign w:val="superscript"/>
        </w:rPr>
        <w:t>th</w:t>
      </w:r>
      <w:r w:rsidRPr="00CE1430">
        <w:rPr>
          <w:b/>
          <w:bCs/>
          <w:sz w:val="32"/>
          <w:szCs w:val="32"/>
        </w:rPr>
        <w:t xml:space="preserve"> September – You should have a revision page for each of the videos</w:t>
      </w:r>
    </w:p>
    <w:bookmarkEnd w:id="1"/>
    <w:p w14:paraId="448605A3" w14:textId="77777777" w:rsidR="006108C4" w:rsidRPr="008D1D6B" w:rsidRDefault="006108C4" w:rsidP="006108C4"/>
    <w:p w14:paraId="777F403E" w14:textId="77777777" w:rsidR="006108C4" w:rsidRPr="008D1D6B" w:rsidRDefault="006108C4" w:rsidP="006108C4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072"/>
        <w:gridCol w:w="1127"/>
        <w:gridCol w:w="1093"/>
        <w:gridCol w:w="9871"/>
      </w:tblGrid>
      <w:tr w:rsidR="00930F67" w:rsidRPr="008D1D6B" w14:paraId="6F604E3A" w14:textId="77777777" w:rsidTr="00CE1430">
        <w:trPr>
          <w:trHeight w:val="850"/>
        </w:trPr>
        <w:tc>
          <w:tcPr>
            <w:tcW w:w="3072" w:type="dxa"/>
          </w:tcPr>
          <w:p w14:paraId="67D076CB" w14:textId="77777777" w:rsidR="00930F67" w:rsidRPr="008D1D6B" w:rsidRDefault="00930F67" w:rsidP="000A0A1F">
            <w:r w:rsidRPr="008D1D6B">
              <w:t>Video</w:t>
            </w:r>
          </w:p>
        </w:tc>
        <w:tc>
          <w:tcPr>
            <w:tcW w:w="1127" w:type="dxa"/>
          </w:tcPr>
          <w:p w14:paraId="436A35B8" w14:textId="77777777" w:rsidR="00930F67" w:rsidRPr="008D1D6B" w:rsidRDefault="00930F67" w:rsidP="000A0A1F">
            <w:r w:rsidRPr="008D1D6B">
              <w:t>Watched?</w:t>
            </w:r>
          </w:p>
        </w:tc>
        <w:tc>
          <w:tcPr>
            <w:tcW w:w="1093" w:type="dxa"/>
          </w:tcPr>
          <w:p w14:paraId="5C9BA3DE" w14:textId="77777777" w:rsidR="00930F67" w:rsidRPr="008D1D6B" w:rsidRDefault="00930F67" w:rsidP="000A0A1F">
            <w:r w:rsidRPr="008D1D6B">
              <w:t>Notes copied?</w:t>
            </w:r>
          </w:p>
        </w:tc>
        <w:tc>
          <w:tcPr>
            <w:tcW w:w="9871" w:type="dxa"/>
          </w:tcPr>
          <w:p w14:paraId="59EA5530" w14:textId="77777777" w:rsidR="00930F67" w:rsidRPr="008D1D6B" w:rsidRDefault="00930F67" w:rsidP="000A0A1F">
            <w:r w:rsidRPr="008D1D6B">
              <w:t>Understood? If not, note questions to ask</w:t>
            </w:r>
          </w:p>
        </w:tc>
      </w:tr>
      <w:tr w:rsidR="00930F67" w:rsidRPr="008D1D6B" w14:paraId="63FD4AE0" w14:textId="77777777" w:rsidTr="00CE1430">
        <w:trPr>
          <w:trHeight w:val="850"/>
        </w:trPr>
        <w:tc>
          <w:tcPr>
            <w:tcW w:w="3072" w:type="dxa"/>
          </w:tcPr>
          <w:p w14:paraId="5CA60745" w14:textId="77777777" w:rsidR="00930F67" w:rsidRPr="008D1D6B" w:rsidRDefault="00930F67" w:rsidP="006108C4">
            <w:r w:rsidRPr="008D1D6B">
              <w:t>Law of diminishing marginal returns</w:t>
            </w:r>
          </w:p>
        </w:tc>
        <w:tc>
          <w:tcPr>
            <w:tcW w:w="1127" w:type="dxa"/>
          </w:tcPr>
          <w:p w14:paraId="6871DA2D" w14:textId="77777777" w:rsidR="00930F67" w:rsidRPr="008D1D6B" w:rsidRDefault="00930F67" w:rsidP="000A0A1F"/>
        </w:tc>
        <w:tc>
          <w:tcPr>
            <w:tcW w:w="1093" w:type="dxa"/>
          </w:tcPr>
          <w:p w14:paraId="72CBD0B4" w14:textId="77777777" w:rsidR="00930F67" w:rsidRPr="008D1D6B" w:rsidRDefault="00930F67" w:rsidP="000A0A1F"/>
        </w:tc>
        <w:tc>
          <w:tcPr>
            <w:tcW w:w="9871" w:type="dxa"/>
          </w:tcPr>
          <w:p w14:paraId="101279DC" w14:textId="77777777" w:rsidR="00930F67" w:rsidRPr="008D1D6B" w:rsidRDefault="00930F67" w:rsidP="000A0A1F"/>
        </w:tc>
      </w:tr>
      <w:tr w:rsidR="00930F67" w:rsidRPr="008D1D6B" w14:paraId="62DB8B1B" w14:textId="77777777" w:rsidTr="00CE1430">
        <w:trPr>
          <w:trHeight w:val="850"/>
        </w:trPr>
        <w:tc>
          <w:tcPr>
            <w:tcW w:w="3072" w:type="dxa"/>
          </w:tcPr>
          <w:p w14:paraId="072E7082" w14:textId="77777777" w:rsidR="00930F67" w:rsidRPr="008D1D6B" w:rsidRDefault="00930F67" w:rsidP="006108C4">
            <w:r w:rsidRPr="008D1D6B">
              <w:t>Fixed and Variable Costs</w:t>
            </w:r>
          </w:p>
        </w:tc>
        <w:tc>
          <w:tcPr>
            <w:tcW w:w="1127" w:type="dxa"/>
          </w:tcPr>
          <w:p w14:paraId="1B9EEBBE" w14:textId="77777777" w:rsidR="00930F67" w:rsidRPr="008D1D6B" w:rsidRDefault="00930F67" w:rsidP="000A0A1F"/>
        </w:tc>
        <w:tc>
          <w:tcPr>
            <w:tcW w:w="1093" w:type="dxa"/>
          </w:tcPr>
          <w:p w14:paraId="3AC69A8F" w14:textId="77777777" w:rsidR="00930F67" w:rsidRPr="008D1D6B" w:rsidRDefault="00930F67" w:rsidP="000A0A1F"/>
        </w:tc>
        <w:tc>
          <w:tcPr>
            <w:tcW w:w="9871" w:type="dxa"/>
          </w:tcPr>
          <w:p w14:paraId="7024452D" w14:textId="77777777" w:rsidR="00930F67" w:rsidRPr="008D1D6B" w:rsidRDefault="00930F67" w:rsidP="000A0A1F"/>
        </w:tc>
      </w:tr>
      <w:tr w:rsidR="00930F67" w:rsidRPr="008D1D6B" w14:paraId="6B806137" w14:textId="77777777" w:rsidTr="00CE1430">
        <w:trPr>
          <w:trHeight w:val="850"/>
        </w:trPr>
        <w:tc>
          <w:tcPr>
            <w:tcW w:w="3072" w:type="dxa"/>
          </w:tcPr>
          <w:p w14:paraId="1B74767C" w14:textId="39473A93" w:rsidR="00930F67" w:rsidRPr="008D1D6B" w:rsidRDefault="00CE1430" w:rsidP="006108C4">
            <w:r>
              <w:t xml:space="preserve">Marginal and </w:t>
            </w:r>
            <w:proofErr w:type="gramStart"/>
            <w:r>
              <w:t>Average  Cost</w:t>
            </w:r>
            <w:proofErr w:type="gramEnd"/>
            <w:r>
              <w:t xml:space="preserve"> Curves</w:t>
            </w:r>
          </w:p>
        </w:tc>
        <w:tc>
          <w:tcPr>
            <w:tcW w:w="1127" w:type="dxa"/>
          </w:tcPr>
          <w:p w14:paraId="5DF22732" w14:textId="77777777" w:rsidR="00930F67" w:rsidRPr="008D1D6B" w:rsidRDefault="00930F67" w:rsidP="000A0A1F"/>
        </w:tc>
        <w:tc>
          <w:tcPr>
            <w:tcW w:w="1093" w:type="dxa"/>
          </w:tcPr>
          <w:p w14:paraId="2DD69330" w14:textId="77777777" w:rsidR="00930F67" w:rsidRPr="008D1D6B" w:rsidRDefault="00930F67" w:rsidP="000A0A1F"/>
        </w:tc>
        <w:tc>
          <w:tcPr>
            <w:tcW w:w="9871" w:type="dxa"/>
          </w:tcPr>
          <w:p w14:paraId="1BD9731A" w14:textId="77777777" w:rsidR="00930F67" w:rsidRPr="008D1D6B" w:rsidRDefault="00930F67" w:rsidP="000A0A1F"/>
        </w:tc>
      </w:tr>
      <w:tr w:rsidR="00930F67" w:rsidRPr="008D1D6B" w14:paraId="5E787DCA" w14:textId="77777777" w:rsidTr="00CE1430">
        <w:trPr>
          <w:trHeight w:val="850"/>
        </w:trPr>
        <w:tc>
          <w:tcPr>
            <w:tcW w:w="3072" w:type="dxa"/>
          </w:tcPr>
          <w:p w14:paraId="371E7B1C" w14:textId="77777777" w:rsidR="00930F67" w:rsidRPr="008D1D6B" w:rsidRDefault="00930F67" w:rsidP="006108C4">
            <w:r w:rsidRPr="008D1D6B">
              <w:t>Total Cost Curves</w:t>
            </w:r>
          </w:p>
        </w:tc>
        <w:tc>
          <w:tcPr>
            <w:tcW w:w="1127" w:type="dxa"/>
          </w:tcPr>
          <w:p w14:paraId="2765AC07" w14:textId="77777777" w:rsidR="00930F67" w:rsidRPr="008D1D6B" w:rsidRDefault="00930F67" w:rsidP="000A0A1F"/>
        </w:tc>
        <w:tc>
          <w:tcPr>
            <w:tcW w:w="1093" w:type="dxa"/>
          </w:tcPr>
          <w:p w14:paraId="02854DA2" w14:textId="77777777" w:rsidR="00930F67" w:rsidRPr="008D1D6B" w:rsidRDefault="00930F67" w:rsidP="000A0A1F"/>
        </w:tc>
        <w:tc>
          <w:tcPr>
            <w:tcW w:w="9871" w:type="dxa"/>
          </w:tcPr>
          <w:p w14:paraId="4EFFDF19" w14:textId="77777777" w:rsidR="00930F67" w:rsidRPr="008D1D6B" w:rsidRDefault="00930F67" w:rsidP="000A0A1F"/>
        </w:tc>
      </w:tr>
      <w:tr w:rsidR="00930F67" w:rsidRPr="008D1D6B" w14:paraId="7B5E50B2" w14:textId="77777777" w:rsidTr="00CE1430">
        <w:trPr>
          <w:trHeight w:val="850"/>
        </w:trPr>
        <w:tc>
          <w:tcPr>
            <w:tcW w:w="3072" w:type="dxa"/>
          </w:tcPr>
          <w:p w14:paraId="21A1ECC8" w14:textId="77777777" w:rsidR="00930F67" w:rsidRPr="008D1D6B" w:rsidRDefault="00930F67" w:rsidP="006108C4">
            <w:r w:rsidRPr="008D1D6B">
              <w:t>Economies and Diseconomies of Scale</w:t>
            </w:r>
          </w:p>
        </w:tc>
        <w:tc>
          <w:tcPr>
            <w:tcW w:w="1127" w:type="dxa"/>
          </w:tcPr>
          <w:p w14:paraId="5C0580C8" w14:textId="77777777" w:rsidR="00930F67" w:rsidRPr="008D1D6B" w:rsidRDefault="00930F67" w:rsidP="000A0A1F"/>
        </w:tc>
        <w:tc>
          <w:tcPr>
            <w:tcW w:w="1093" w:type="dxa"/>
          </w:tcPr>
          <w:p w14:paraId="5A2A6779" w14:textId="77777777" w:rsidR="00930F67" w:rsidRPr="008D1D6B" w:rsidRDefault="00930F67" w:rsidP="000A0A1F"/>
        </w:tc>
        <w:tc>
          <w:tcPr>
            <w:tcW w:w="9871" w:type="dxa"/>
          </w:tcPr>
          <w:p w14:paraId="27D07F99" w14:textId="77777777" w:rsidR="00930F67" w:rsidRPr="008D1D6B" w:rsidRDefault="00930F67" w:rsidP="000A0A1F"/>
        </w:tc>
      </w:tr>
      <w:tr w:rsidR="00930F67" w:rsidRPr="008D1D6B" w14:paraId="032F5E82" w14:textId="77777777" w:rsidTr="00CE1430">
        <w:trPr>
          <w:trHeight w:val="850"/>
        </w:trPr>
        <w:tc>
          <w:tcPr>
            <w:tcW w:w="3072" w:type="dxa"/>
          </w:tcPr>
          <w:p w14:paraId="6C4AC661" w14:textId="77777777" w:rsidR="00930F67" w:rsidRPr="008D1D6B" w:rsidRDefault="00930F67" w:rsidP="006108C4">
            <w:r w:rsidRPr="008D1D6B">
              <w:t>Revenue Curves</w:t>
            </w:r>
          </w:p>
        </w:tc>
        <w:tc>
          <w:tcPr>
            <w:tcW w:w="1127" w:type="dxa"/>
          </w:tcPr>
          <w:p w14:paraId="0BA9720D" w14:textId="77777777" w:rsidR="00930F67" w:rsidRPr="008D1D6B" w:rsidRDefault="00930F67" w:rsidP="000A0A1F"/>
        </w:tc>
        <w:tc>
          <w:tcPr>
            <w:tcW w:w="1093" w:type="dxa"/>
          </w:tcPr>
          <w:p w14:paraId="7E89051B" w14:textId="77777777" w:rsidR="00930F67" w:rsidRPr="008D1D6B" w:rsidRDefault="00930F67" w:rsidP="000A0A1F"/>
        </w:tc>
        <w:tc>
          <w:tcPr>
            <w:tcW w:w="9871" w:type="dxa"/>
          </w:tcPr>
          <w:p w14:paraId="6995D956" w14:textId="77777777" w:rsidR="00930F67" w:rsidRPr="008D1D6B" w:rsidRDefault="00930F67" w:rsidP="000A0A1F"/>
        </w:tc>
      </w:tr>
      <w:tr w:rsidR="00930F67" w:rsidRPr="008D1D6B" w14:paraId="01B354AE" w14:textId="77777777" w:rsidTr="00CE1430">
        <w:trPr>
          <w:trHeight w:val="850"/>
        </w:trPr>
        <w:tc>
          <w:tcPr>
            <w:tcW w:w="3072" w:type="dxa"/>
          </w:tcPr>
          <w:p w14:paraId="3C70EB9A" w14:textId="77777777" w:rsidR="00930F67" w:rsidRPr="008D1D6B" w:rsidRDefault="00930F67" w:rsidP="006108C4">
            <w:r w:rsidRPr="008D1D6B">
              <w:lastRenderedPageBreak/>
              <w:t>Profit</w:t>
            </w:r>
          </w:p>
        </w:tc>
        <w:tc>
          <w:tcPr>
            <w:tcW w:w="1127" w:type="dxa"/>
          </w:tcPr>
          <w:p w14:paraId="530B5759" w14:textId="77777777" w:rsidR="00930F67" w:rsidRPr="008D1D6B" w:rsidRDefault="00930F67" w:rsidP="000A0A1F"/>
        </w:tc>
        <w:tc>
          <w:tcPr>
            <w:tcW w:w="1093" w:type="dxa"/>
          </w:tcPr>
          <w:p w14:paraId="7522DA74" w14:textId="77777777" w:rsidR="00930F67" w:rsidRPr="008D1D6B" w:rsidRDefault="00930F67" w:rsidP="000A0A1F"/>
        </w:tc>
        <w:tc>
          <w:tcPr>
            <w:tcW w:w="9871" w:type="dxa"/>
          </w:tcPr>
          <w:p w14:paraId="55238E46" w14:textId="77777777" w:rsidR="00930F67" w:rsidRPr="008D1D6B" w:rsidRDefault="00930F67" w:rsidP="000A0A1F"/>
        </w:tc>
      </w:tr>
      <w:tr w:rsidR="00930F67" w:rsidRPr="008D1D6B" w14:paraId="58BA20D2" w14:textId="77777777" w:rsidTr="00CE1430">
        <w:trPr>
          <w:trHeight w:val="850"/>
        </w:trPr>
        <w:tc>
          <w:tcPr>
            <w:tcW w:w="3072" w:type="dxa"/>
          </w:tcPr>
          <w:p w14:paraId="57C44E22" w14:textId="77777777" w:rsidR="00930F67" w:rsidRPr="008D1D6B" w:rsidRDefault="00930F67" w:rsidP="006108C4">
            <w:r w:rsidRPr="008D1D6B">
              <w:t>Objectives of firms</w:t>
            </w:r>
          </w:p>
        </w:tc>
        <w:tc>
          <w:tcPr>
            <w:tcW w:w="1127" w:type="dxa"/>
          </w:tcPr>
          <w:p w14:paraId="20F64DAA" w14:textId="77777777" w:rsidR="00930F67" w:rsidRPr="008D1D6B" w:rsidRDefault="00930F67" w:rsidP="000A0A1F"/>
        </w:tc>
        <w:tc>
          <w:tcPr>
            <w:tcW w:w="1093" w:type="dxa"/>
          </w:tcPr>
          <w:p w14:paraId="240E3F09" w14:textId="77777777" w:rsidR="00930F67" w:rsidRPr="008D1D6B" w:rsidRDefault="00930F67" w:rsidP="000A0A1F"/>
        </w:tc>
        <w:tc>
          <w:tcPr>
            <w:tcW w:w="9871" w:type="dxa"/>
          </w:tcPr>
          <w:p w14:paraId="519512A9" w14:textId="77777777" w:rsidR="00930F67" w:rsidRPr="008D1D6B" w:rsidRDefault="00930F67" w:rsidP="000A0A1F"/>
        </w:tc>
      </w:tr>
      <w:tr w:rsidR="00930F67" w:rsidRPr="008D1D6B" w14:paraId="4687A533" w14:textId="77777777" w:rsidTr="00CE1430">
        <w:trPr>
          <w:trHeight w:val="850"/>
        </w:trPr>
        <w:tc>
          <w:tcPr>
            <w:tcW w:w="3072" w:type="dxa"/>
          </w:tcPr>
          <w:p w14:paraId="7789EC95" w14:textId="77777777" w:rsidR="00930F67" w:rsidRPr="008D1D6B" w:rsidRDefault="00930F67" w:rsidP="006108C4">
            <w:r w:rsidRPr="008D1D6B">
              <w:t>Barriers to Entry and Exit</w:t>
            </w:r>
          </w:p>
        </w:tc>
        <w:tc>
          <w:tcPr>
            <w:tcW w:w="1127" w:type="dxa"/>
          </w:tcPr>
          <w:p w14:paraId="0145F73C" w14:textId="77777777" w:rsidR="00930F67" w:rsidRPr="008D1D6B" w:rsidRDefault="00930F67" w:rsidP="000A0A1F"/>
        </w:tc>
        <w:tc>
          <w:tcPr>
            <w:tcW w:w="1093" w:type="dxa"/>
          </w:tcPr>
          <w:p w14:paraId="742A69DF" w14:textId="77777777" w:rsidR="00930F67" w:rsidRPr="008D1D6B" w:rsidRDefault="00930F67" w:rsidP="000A0A1F"/>
        </w:tc>
        <w:tc>
          <w:tcPr>
            <w:tcW w:w="9871" w:type="dxa"/>
          </w:tcPr>
          <w:p w14:paraId="1A2C8F3E" w14:textId="77777777" w:rsidR="00930F67" w:rsidRPr="008D1D6B" w:rsidRDefault="00930F67" w:rsidP="000A0A1F"/>
        </w:tc>
      </w:tr>
      <w:tr w:rsidR="00930F67" w:rsidRPr="008D1D6B" w14:paraId="5A5A8C6B" w14:textId="77777777" w:rsidTr="00CE1430">
        <w:trPr>
          <w:trHeight w:val="850"/>
        </w:trPr>
        <w:tc>
          <w:tcPr>
            <w:tcW w:w="3072" w:type="dxa"/>
          </w:tcPr>
          <w:p w14:paraId="5CD97C07" w14:textId="77777777" w:rsidR="00930F67" w:rsidRPr="008D1D6B" w:rsidRDefault="00930F67" w:rsidP="006108C4">
            <w:r w:rsidRPr="008D1D6B">
              <w:t>Efficiency</w:t>
            </w:r>
          </w:p>
        </w:tc>
        <w:tc>
          <w:tcPr>
            <w:tcW w:w="1127" w:type="dxa"/>
          </w:tcPr>
          <w:p w14:paraId="1E7804F7" w14:textId="77777777" w:rsidR="00930F67" w:rsidRPr="008D1D6B" w:rsidRDefault="00930F67" w:rsidP="000A0A1F"/>
        </w:tc>
        <w:tc>
          <w:tcPr>
            <w:tcW w:w="1093" w:type="dxa"/>
          </w:tcPr>
          <w:p w14:paraId="7D634B32" w14:textId="77777777" w:rsidR="00930F67" w:rsidRPr="008D1D6B" w:rsidRDefault="00930F67" w:rsidP="000A0A1F"/>
        </w:tc>
        <w:tc>
          <w:tcPr>
            <w:tcW w:w="9871" w:type="dxa"/>
          </w:tcPr>
          <w:p w14:paraId="6548CAB4" w14:textId="77777777" w:rsidR="00930F67" w:rsidRPr="008D1D6B" w:rsidRDefault="00930F67" w:rsidP="000A0A1F"/>
        </w:tc>
      </w:tr>
      <w:tr w:rsidR="00930F67" w:rsidRPr="008D1D6B" w14:paraId="7A98E008" w14:textId="77777777" w:rsidTr="00CE1430">
        <w:trPr>
          <w:trHeight w:val="850"/>
        </w:trPr>
        <w:tc>
          <w:tcPr>
            <w:tcW w:w="3072" w:type="dxa"/>
          </w:tcPr>
          <w:p w14:paraId="6A9395DA" w14:textId="77777777" w:rsidR="00930F67" w:rsidRDefault="00930F67" w:rsidP="00424E6F">
            <w:r w:rsidRPr="008D1D6B">
              <w:t>Efficiency Detailed Analysis **</w:t>
            </w:r>
          </w:p>
          <w:p w14:paraId="5EC9CA53" w14:textId="32776F8D" w:rsidR="00CE1430" w:rsidRPr="008D1D6B" w:rsidRDefault="00CE1430" w:rsidP="00424E6F">
            <w:r>
              <w:t>(A* Analysis – optional extra)</w:t>
            </w:r>
          </w:p>
        </w:tc>
        <w:tc>
          <w:tcPr>
            <w:tcW w:w="1127" w:type="dxa"/>
          </w:tcPr>
          <w:p w14:paraId="7E63A9BD" w14:textId="77777777" w:rsidR="00930F67" w:rsidRPr="008D1D6B" w:rsidRDefault="00930F67" w:rsidP="000A0A1F"/>
        </w:tc>
        <w:tc>
          <w:tcPr>
            <w:tcW w:w="1093" w:type="dxa"/>
          </w:tcPr>
          <w:p w14:paraId="5073C4D3" w14:textId="77777777" w:rsidR="00930F67" w:rsidRPr="008D1D6B" w:rsidRDefault="00930F67" w:rsidP="000A0A1F"/>
        </w:tc>
        <w:tc>
          <w:tcPr>
            <w:tcW w:w="9871" w:type="dxa"/>
          </w:tcPr>
          <w:p w14:paraId="0452B496" w14:textId="77777777" w:rsidR="00930F67" w:rsidRPr="008D1D6B" w:rsidRDefault="00930F67" w:rsidP="000A0A1F"/>
        </w:tc>
      </w:tr>
    </w:tbl>
    <w:p w14:paraId="7D323C22" w14:textId="77777777" w:rsidR="008F02A5" w:rsidRPr="008D1D6B" w:rsidRDefault="00CE1430"/>
    <w:sectPr w:rsidR="008F02A5" w:rsidRPr="008D1D6B" w:rsidSect="00610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F06"/>
    <w:multiLevelType w:val="hybridMultilevel"/>
    <w:tmpl w:val="A7A847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2F0"/>
    <w:multiLevelType w:val="multilevel"/>
    <w:tmpl w:val="B05653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6AF6"/>
    <w:multiLevelType w:val="multilevel"/>
    <w:tmpl w:val="7384F16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E680F"/>
    <w:multiLevelType w:val="multilevel"/>
    <w:tmpl w:val="8FEA953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E4789"/>
    <w:multiLevelType w:val="multilevel"/>
    <w:tmpl w:val="28CEAAB8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5A0E13"/>
    <w:multiLevelType w:val="hybridMultilevel"/>
    <w:tmpl w:val="62FCF17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27C8D"/>
    <w:multiLevelType w:val="hybridMultilevel"/>
    <w:tmpl w:val="E32CA7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460E"/>
    <w:multiLevelType w:val="multilevel"/>
    <w:tmpl w:val="7768653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D71B2"/>
    <w:multiLevelType w:val="multilevel"/>
    <w:tmpl w:val="38F450E0"/>
    <w:lvl w:ilvl="0">
      <w:start w:val="1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15123"/>
    <w:multiLevelType w:val="hybridMultilevel"/>
    <w:tmpl w:val="E4808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1A46"/>
    <w:multiLevelType w:val="multilevel"/>
    <w:tmpl w:val="32600CC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13410F"/>
    <w:multiLevelType w:val="multilevel"/>
    <w:tmpl w:val="20DA99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D156B"/>
    <w:multiLevelType w:val="multilevel"/>
    <w:tmpl w:val="A2D40AD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E2DDF"/>
    <w:multiLevelType w:val="multilevel"/>
    <w:tmpl w:val="E3A85F7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50E7D"/>
    <w:multiLevelType w:val="multilevel"/>
    <w:tmpl w:val="1CCC3A94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C62BD"/>
    <w:multiLevelType w:val="hybridMultilevel"/>
    <w:tmpl w:val="76D8DB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DF8"/>
    <w:multiLevelType w:val="hybridMultilevel"/>
    <w:tmpl w:val="47641F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370B"/>
    <w:multiLevelType w:val="multilevel"/>
    <w:tmpl w:val="BEE4B1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AE68B0"/>
    <w:multiLevelType w:val="multilevel"/>
    <w:tmpl w:val="E05811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EA6CE7"/>
    <w:multiLevelType w:val="multilevel"/>
    <w:tmpl w:val="4498C7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52014"/>
    <w:multiLevelType w:val="multilevel"/>
    <w:tmpl w:val="AF282B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6152E"/>
    <w:multiLevelType w:val="multilevel"/>
    <w:tmpl w:val="93C0D71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D50D1"/>
    <w:multiLevelType w:val="multilevel"/>
    <w:tmpl w:val="7612284C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25066"/>
    <w:multiLevelType w:val="hybridMultilevel"/>
    <w:tmpl w:val="33FE04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22147"/>
    <w:multiLevelType w:val="hybridMultilevel"/>
    <w:tmpl w:val="D3FC22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C0C30"/>
    <w:multiLevelType w:val="multilevel"/>
    <w:tmpl w:val="87FA0F86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7854D1"/>
    <w:multiLevelType w:val="multilevel"/>
    <w:tmpl w:val="38905A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7B7D22"/>
    <w:multiLevelType w:val="multilevel"/>
    <w:tmpl w:val="AA7CF03E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0F3422"/>
    <w:multiLevelType w:val="multilevel"/>
    <w:tmpl w:val="7A0453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CF4CDE"/>
    <w:multiLevelType w:val="hybridMultilevel"/>
    <w:tmpl w:val="F7D8D19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4795F"/>
    <w:multiLevelType w:val="hybridMultilevel"/>
    <w:tmpl w:val="14E6FE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82E02"/>
    <w:multiLevelType w:val="multilevel"/>
    <w:tmpl w:val="881C288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0453EC"/>
    <w:multiLevelType w:val="hybridMultilevel"/>
    <w:tmpl w:val="921CE1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60C7"/>
    <w:multiLevelType w:val="hybridMultilevel"/>
    <w:tmpl w:val="194E44FA"/>
    <w:lvl w:ilvl="0" w:tplc="E72658A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D28F8"/>
    <w:multiLevelType w:val="hybridMultilevel"/>
    <w:tmpl w:val="C4AA4D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028B4"/>
    <w:multiLevelType w:val="hybridMultilevel"/>
    <w:tmpl w:val="71F8B1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A6D35"/>
    <w:multiLevelType w:val="multilevel"/>
    <w:tmpl w:val="95BCD67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3929D5"/>
    <w:multiLevelType w:val="multilevel"/>
    <w:tmpl w:val="F7E8138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1229F5"/>
    <w:multiLevelType w:val="multilevel"/>
    <w:tmpl w:val="D28273E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284E30"/>
    <w:multiLevelType w:val="multilevel"/>
    <w:tmpl w:val="8FDC643C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F2574B"/>
    <w:multiLevelType w:val="multilevel"/>
    <w:tmpl w:val="1C80AB1E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6B69CA"/>
    <w:multiLevelType w:val="hybridMultilevel"/>
    <w:tmpl w:val="8A0C89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A3B47"/>
    <w:multiLevelType w:val="multilevel"/>
    <w:tmpl w:val="A60231F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C47A43"/>
    <w:multiLevelType w:val="multilevel"/>
    <w:tmpl w:val="5D6081EE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5E3F07"/>
    <w:multiLevelType w:val="multilevel"/>
    <w:tmpl w:val="71F68C5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5C3931"/>
    <w:multiLevelType w:val="hybridMultilevel"/>
    <w:tmpl w:val="7B68D8E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9A08D9"/>
    <w:multiLevelType w:val="multilevel"/>
    <w:tmpl w:val="283CCB4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B3155C"/>
    <w:multiLevelType w:val="multilevel"/>
    <w:tmpl w:val="63E8267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AD5803"/>
    <w:multiLevelType w:val="hybridMultilevel"/>
    <w:tmpl w:val="6A48BE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25918"/>
    <w:multiLevelType w:val="multilevel"/>
    <w:tmpl w:val="804086C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D724C3"/>
    <w:multiLevelType w:val="multilevel"/>
    <w:tmpl w:val="0D98C6C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604C8A"/>
    <w:multiLevelType w:val="hybridMultilevel"/>
    <w:tmpl w:val="166EF0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B5224"/>
    <w:multiLevelType w:val="multilevel"/>
    <w:tmpl w:val="EEA4B31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A117F6"/>
    <w:multiLevelType w:val="multilevel"/>
    <w:tmpl w:val="CDE0B86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9C39E7"/>
    <w:multiLevelType w:val="multilevel"/>
    <w:tmpl w:val="17C6735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0C4BFC"/>
    <w:multiLevelType w:val="hybridMultilevel"/>
    <w:tmpl w:val="BABA1A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FC5728"/>
    <w:multiLevelType w:val="multilevel"/>
    <w:tmpl w:val="E3EA2756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F97D50"/>
    <w:multiLevelType w:val="multilevel"/>
    <w:tmpl w:val="565223D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BE62A7"/>
    <w:multiLevelType w:val="hybridMultilevel"/>
    <w:tmpl w:val="BABA1A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F92CB3"/>
    <w:multiLevelType w:val="hybridMultilevel"/>
    <w:tmpl w:val="BABA1A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F3CB0"/>
    <w:multiLevelType w:val="multilevel"/>
    <w:tmpl w:val="D082B556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5A6C9D"/>
    <w:multiLevelType w:val="hybridMultilevel"/>
    <w:tmpl w:val="32C2B7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E498D"/>
    <w:multiLevelType w:val="hybridMultilevel"/>
    <w:tmpl w:val="D3D6484E"/>
    <w:lvl w:ilvl="0" w:tplc="9E189C1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8"/>
  </w:num>
  <w:num w:numId="5">
    <w:abstractNumId w:val="50"/>
  </w:num>
  <w:num w:numId="6">
    <w:abstractNumId w:val="44"/>
  </w:num>
  <w:num w:numId="7">
    <w:abstractNumId w:val="53"/>
  </w:num>
  <w:num w:numId="8">
    <w:abstractNumId w:val="36"/>
  </w:num>
  <w:num w:numId="9">
    <w:abstractNumId w:val="40"/>
  </w:num>
  <w:num w:numId="10">
    <w:abstractNumId w:val="43"/>
  </w:num>
  <w:num w:numId="11">
    <w:abstractNumId w:val="1"/>
  </w:num>
  <w:num w:numId="12">
    <w:abstractNumId w:val="19"/>
  </w:num>
  <w:num w:numId="13">
    <w:abstractNumId w:val="31"/>
  </w:num>
  <w:num w:numId="14">
    <w:abstractNumId w:val="38"/>
  </w:num>
  <w:num w:numId="15">
    <w:abstractNumId w:val="57"/>
  </w:num>
  <w:num w:numId="16">
    <w:abstractNumId w:val="46"/>
  </w:num>
  <w:num w:numId="17">
    <w:abstractNumId w:val="42"/>
  </w:num>
  <w:num w:numId="18">
    <w:abstractNumId w:val="49"/>
  </w:num>
  <w:num w:numId="19">
    <w:abstractNumId w:val="4"/>
  </w:num>
  <w:num w:numId="20">
    <w:abstractNumId w:val="22"/>
  </w:num>
  <w:num w:numId="21">
    <w:abstractNumId w:val="56"/>
  </w:num>
  <w:num w:numId="22">
    <w:abstractNumId w:val="60"/>
  </w:num>
  <w:num w:numId="23">
    <w:abstractNumId w:val="27"/>
  </w:num>
  <w:num w:numId="24">
    <w:abstractNumId w:val="25"/>
  </w:num>
  <w:num w:numId="25">
    <w:abstractNumId w:val="8"/>
  </w:num>
  <w:num w:numId="26">
    <w:abstractNumId w:val="17"/>
  </w:num>
  <w:num w:numId="27">
    <w:abstractNumId w:val="54"/>
  </w:num>
  <w:num w:numId="28">
    <w:abstractNumId w:val="21"/>
  </w:num>
  <w:num w:numId="29">
    <w:abstractNumId w:val="10"/>
  </w:num>
  <w:num w:numId="30">
    <w:abstractNumId w:val="12"/>
  </w:num>
  <w:num w:numId="31">
    <w:abstractNumId w:val="35"/>
  </w:num>
  <w:num w:numId="32">
    <w:abstractNumId w:val="61"/>
  </w:num>
  <w:num w:numId="33">
    <w:abstractNumId w:val="51"/>
  </w:num>
  <w:num w:numId="34">
    <w:abstractNumId w:val="24"/>
  </w:num>
  <w:num w:numId="35">
    <w:abstractNumId w:val="16"/>
  </w:num>
  <w:num w:numId="36">
    <w:abstractNumId w:val="20"/>
  </w:num>
  <w:num w:numId="37">
    <w:abstractNumId w:val="28"/>
  </w:num>
  <w:num w:numId="38">
    <w:abstractNumId w:val="13"/>
  </w:num>
  <w:num w:numId="39">
    <w:abstractNumId w:val="2"/>
  </w:num>
  <w:num w:numId="40">
    <w:abstractNumId w:val="3"/>
  </w:num>
  <w:num w:numId="41">
    <w:abstractNumId w:val="52"/>
  </w:num>
  <w:num w:numId="42">
    <w:abstractNumId w:val="37"/>
  </w:num>
  <w:num w:numId="43">
    <w:abstractNumId w:val="7"/>
  </w:num>
  <w:num w:numId="44">
    <w:abstractNumId w:val="47"/>
  </w:num>
  <w:num w:numId="45">
    <w:abstractNumId w:val="14"/>
  </w:num>
  <w:num w:numId="46">
    <w:abstractNumId w:val="39"/>
  </w:num>
  <w:num w:numId="47">
    <w:abstractNumId w:val="0"/>
  </w:num>
  <w:num w:numId="48">
    <w:abstractNumId w:val="58"/>
  </w:num>
  <w:num w:numId="49">
    <w:abstractNumId w:val="59"/>
  </w:num>
  <w:num w:numId="50">
    <w:abstractNumId w:val="55"/>
  </w:num>
  <w:num w:numId="51">
    <w:abstractNumId w:val="32"/>
  </w:num>
  <w:num w:numId="52">
    <w:abstractNumId w:val="34"/>
  </w:num>
  <w:num w:numId="53">
    <w:abstractNumId w:val="41"/>
  </w:num>
  <w:num w:numId="54">
    <w:abstractNumId w:val="30"/>
  </w:num>
  <w:num w:numId="55">
    <w:abstractNumId w:val="6"/>
  </w:num>
  <w:num w:numId="56">
    <w:abstractNumId w:val="15"/>
  </w:num>
  <w:num w:numId="57">
    <w:abstractNumId w:val="29"/>
  </w:num>
  <w:num w:numId="58">
    <w:abstractNumId w:val="62"/>
  </w:num>
  <w:num w:numId="59">
    <w:abstractNumId w:val="45"/>
  </w:num>
  <w:num w:numId="60">
    <w:abstractNumId w:val="23"/>
  </w:num>
  <w:num w:numId="61">
    <w:abstractNumId w:val="33"/>
  </w:num>
  <w:num w:numId="62">
    <w:abstractNumId w:val="5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C4"/>
    <w:rsid w:val="00424E6F"/>
    <w:rsid w:val="00447110"/>
    <w:rsid w:val="004D542E"/>
    <w:rsid w:val="006108C4"/>
    <w:rsid w:val="007F02EE"/>
    <w:rsid w:val="008D1D6B"/>
    <w:rsid w:val="009261A5"/>
    <w:rsid w:val="00930F67"/>
    <w:rsid w:val="00B11758"/>
    <w:rsid w:val="00C128E1"/>
    <w:rsid w:val="00CE1430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DCFA"/>
  <w15:chartTrackingRefBased/>
  <w15:docId w15:val="{765F6D14-0A7F-4860-B783-CD75C66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C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8C4"/>
    <w:pPr>
      <w:ind w:left="720"/>
      <w:contextualSpacing/>
    </w:pPr>
  </w:style>
  <w:style w:type="paragraph" w:customStyle="1" w:styleId="paragraph">
    <w:name w:val="paragraph"/>
    <w:basedOn w:val="Normal"/>
    <w:rsid w:val="00926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1A5"/>
  </w:style>
  <w:style w:type="character" w:customStyle="1" w:styleId="eop">
    <w:name w:val="eop"/>
    <w:basedOn w:val="DefaultParagraphFont"/>
    <w:rsid w:val="009261A5"/>
  </w:style>
  <w:style w:type="character" w:styleId="Hyperlink">
    <w:name w:val="Hyperlink"/>
    <w:basedOn w:val="DefaultParagraphFont"/>
    <w:uiPriority w:val="99"/>
    <w:unhideWhenUsed/>
    <w:rsid w:val="00CE1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WeicFreBUYDwmBZ0AiJwhCNSCb0di9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Gildredge House Free School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Cafferty | Gildredge House</dc:creator>
  <cp:keywords/>
  <dc:description/>
  <cp:lastModifiedBy>Alison Mclean</cp:lastModifiedBy>
  <cp:revision>2</cp:revision>
  <dcterms:created xsi:type="dcterms:W3CDTF">2019-07-08T18:52:00Z</dcterms:created>
  <dcterms:modified xsi:type="dcterms:W3CDTF">2019-07-08T18:52:00Z</dcterms:modified>
</cp:coreProperties>
</file>