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A8A" w:rsidRPr="00E2027F" w:rsidRDefault="003A5C71" w:rsidP="006A2A8A">
      <w:pPr>
        <w:rPr>
          <w:rFonts w:ascii="Arial" w:hAnsi="Arial" w:cs="Arial"/>
          <w:b/>
          <w:u w:val="single"/>
        </w:rPr>
      </w:pPr>
      <w:r w:rsidRPr="00E2027F">
        <w:rPr>
          <w:rFonts w:ascii="Arial" w:hAnsi="Arial" w:cs="Arial"/>
          <w:b/>
          <w:u w:val="single"/>
        </w:rPr>
        <w:t>Induction task</w:t>
      </w:r>
      <w:r w:rsidR="006A2A8A" w:rsidRPr="00E2027F">
        <w:rPr>
          <w:rFonts w:ascii="Arial" w:hAnsi="Arial" w:cs="Arial"/>
          <w:b/>
          <w:u w:val="single"/>
        </w:rPr>
        <w:t xml:space="preserve"> for A Level History</w:t>
      </w:r>
    </w:p>
    <w:p w:rsidR="006A2A8A" w:rsidRPr="00E2027F" w:rsidRDefault="006A2A8A" w:rsidP="006A2A8A">
      <w:pPr>
        <w:rPr>
          <w:rFonts w:ascii="Arial" w:hAnsi="Arial" w:cs="Arial"/>
        </w:rPr>
      </w:pPr>
      <w:r w:rsidRPr="00E2027F">
        <w:rPr>
          <w:rFonts w:ascii="Arial" w:hAnsi="Arial" w:cs="Arial"/>
        </w:rPr>
        <w:t>Introduction</w:t>
      </w:r>
    </w:p>
    <w:p w:rsidR="006A2A8A" w:rsidRPr="00E2027F" w:rsidRDefault="006A2A8A" w:rsidP="006A2A8A">
      <w:pPr>
        <w:rPr>
          <w:rFonts w:ascii="Arial" w:hAnsi="Arial" w:cs="Arial"/>
        </w:rPr>
      </w:pPr>
      <w:r w:rsidRPr="00E2027F">
        <w:rPr>
          <w:rFonts w:ascii="Arial" w:hAnsi="Arial" w:cs="Arial"/>
        </w:rPr>
        <w:t>It is great that you are considering studying History at A Level.</w:t>
      </w:r>
    </w:p>
    <w:p w:rsidR="006A2A8A" w:rsidRPr="00E2027F" w:rsidRDefault="006A2A8A" w:rsidP="006A2A8A">
      <w:pPr>
        <w:rPr>
          <w:rFonts w:ascii="Arial" w:hAnsi="Arial" w:cs="Arial"/>
        </w:rPr>
      </w:pPr>
      <w:r w:rsidRPr="00E2027F">
        <w:rPr>
          <w:rFonts w:ascii="Arial" w:hAnsi="Arial" w:cs="Arial"/>
        </w:rPr>
        <w:t>This pack contains a programme of activities and resources to prepare you to start an A Level in History in September.  It is aimed to be used after you sig</w:t>
      </w:r>
      <w:r w:rsidR="00DA4CAF" w:rsidRPr="00E2027F">
        <w:rPr>
          <w:rFonts w:ascii="Arial" w:hAnsi="Arial" w:cs="Arial"/>
        </w:rPr>
        <w:t>n up for History on results day. However due to the challenges of COVID 19 we will be making this available at an earlier time and expecting a greater amount of content to be covered.</w:t>
      </w:r>
    </w:p>
    <w:p w:rsidR="006A2A8A" w:rsidRPr="00E2027F" w:rsidRDefault="003A5C71" w:rsidP="006A2A8A">
      <w:pPr>
        <w:rPr>
          <w:rFonts w:ascii="Arial" w:hAnsi="Arial" w:cs="Arial"/>
        </w:rPr>
      </w:pPr>
      <w:r w:rsidRPr="00E2027F">
        <w:rPr>
          <w:rFonts w:ascii="Arial" w:hAnsi="Arial" w:cs="Arial"/>
          <w:noProof/>
          <w:lang w:eastAsia="en-GB"/>
        </w:rPr>
        <w:drawing>
          <wp:anchor distT="0" distB="0" distL="114300" distR="114300" simplePos="0" relativeHeight="251699200" behindDoc="1" locked="0" layoutInCell="1" allowOverlap="1">
            <wp:simplePos x="0" y="0"/>
            <wp:positionH relativeFrom="margin">
              <wp:align>left</wp:align>
            </wp:positionH>
            <wp:positionV relativeFrom="paragraph">
              <wp:posOffset>4445</wp:posOffset>
            </wp:positionV>
            <wp:extent cx="2668270" cy="2085340"/>
            <wp:effectExtent l="0" t="0" r="0" b="0"/>
            <wp:wrapTight wrapText="bothSides">
              <wp:wrapPolygon edited="0">
                <wp:start x="0" y="0"/>
                <wp:lineTo x="0" y="21311"/>
                <wp:lineTo x="21436" y="21311"/>
                <wp:lineTo x="214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221" t="42150" r="57701" b="30242"/>
                    <a:stretch/>
                  </pic:blipFill>
                  <pic:spPr bwMode="auto">
                    <a:xfrm>
                      <a:off x="0" y="0"/>
                      <a:ext cx="2668270" cy="2085340"/>
                    </a:xfrm>
                    <a:prstGeom prst="rect">
                      <a:avLst/>
                    </a:prstGeom>
                    <a:ln>
                      <a:noFill/>
                    </a:ln>
                    <a:extLst>
                      <a:ext uri="{53640926-AAD7-44D8-BBD7-CCE9431645EC}">
                        <a14:shadowObscured xmlns:a14="http://schemas.microsoft.com/office/drawing/2010/main"/>
                      </a:ext>
                    </a:extLst>
                  </pic:spPr>
                </pic:pic>
              </a:graphicData>
            </a:graphic>
          </wp:anchor>
        </w:drawing>
      </w:r>
    </w:p>
    <w:p w:rsidR="006A2A8A" w:rsidRPr="00E2027F" w:rsidRDefault="006A2A8A" w:rsidP="006A2A8A">
      <w:pPr>
        <w:rPr>
          <w:rFonts w:ascii="Arial" w:hAnsi="Arial" w:cs="Arial"/>
        </w:rPr>
      </w:pPr>
    </w:p>
    <w:p w:rsidR="006A2A8A" w:rsidRPr="00E2027F" w:rsidRDefault="006A2A8A" w:rsidP="006A2A8A">
      <w:pPr>
        <w:rPr>
          <w:rFonts w:ascii="Arial" w:hAnsi="Arial" w:cs="Arial"/>
        </w:rPr>
      </w:pPr>
    </w:p>
    <w:p w:rsidR="006A2A8A" w:rsidRPr="00E2027F" w:rsidRDefault="006A2A8A" w:rsidP="006A2A8A">
      <w:pPr>
        <w:rPr>
          <w:rFonts w:ascii="Arial" w:hAnsi="Arial" w:cs="Arial"/>
        </w:rPr>
      </w:pPr>
    </w:p>
    <w:p w:rsidR="006A2A8A" w:rsidRPr="00E2027F" w:rsidRDefault="003A5C71" w:rsidP="006A2A8A">
      <w:pPr>
        <w:rPr>
          <w:rFonts w:ascii="Arial" w:hAnsi="Arial" w:cs="Arial"/>
        </w:rPr>
      </w:pPr>
      <w:r w:rsidRPr="00E2027F">
        <w:rPr>
          <w:rFonts w:ascii="Arial" w:hAnsi="Arial" w:cs="Arial"/>
          <w:noProof/>
          <w:lang w:eastAsia="en-GB"/>
        </w:rPr>
        <w:drawing>
          <wp:anchor distT="0" distB="0" distL="114300" distR="114300" simplePos="0" relativeHeight="251658240" behindDoc="0" locked="0" layoutInCell="1" allowOverlap="1" wp14:anchorId="2705F927" wp14:editId="2B34249C">
            <wp:simplePos x="0" y="0"/>
            <wp:positionH relativeFrom="column">
              <wp:posOffset>2718435</wp:posOffset>
            </wp:positionH>
            <wp:positionV relativeFrom="paragraph">
              <wp:posOffset>296545</wp:posOffset>
            </wp:positionV>
            <wp:extent cx="3452495" cy="209423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783" t="29089" r="41559" b="16882"/>
                    <a:stretch/>
                  </pic:blipFill>
                  <pic:spPr bwMode="auto">
                    <a:xfrm>
                      <a:off x="0" y="0"/>
                      <a:ext cx="3452495" cy="2094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A2A8A" w:rsidRPr="00E2027F" w:rsidRDefault="006A2A8A" w:rsidP="006A2A8A">
      <w:pPr>
        <w:rPr>
          <w:rFonts w:ascii="Arial" w:hAnsi="Arial" w:cs="Arial"/>
        </w:rPr>
      </w:pPr>
    </w:p>
    <w:p w:rsidR="006A2A8A" w:rsidRPr="00E2027F" w:rsidRDefault="006A2A8A" w:rsidP="006A2A8A">
      <w:pPr>
        <w:rPr>
          <w:rFonts w:ascii="Arial" w:hAnsi="Arial" w:cs="Arial"/>
        </w:rPr>
      </w:pPr>
    </w:p>
    <w:p w:rsidR="006A2A8A" w:rsidRPr="00E2027F" w:rsidRDefault="006A2A8A" w:rsidP="006A2A8A">
      <w:pPr>
        <w:rPr>
          <w:rFonts w:ascii="Arial" w:hAnsi="Arial" w:cs="Arial"/>
        </w:rPr>
      </w:pPr>
    </w:p>
    <w:p w:rsidR="006A2A8A" w:rsidRPr="00E2027F" w:rsidRDefault="006A2A8A" w:rsidP="006A2A8A">
      <w:pPr>
        <w:rPr>
          <w:rFonts w:ascii="Arial" w:hAnsi="Arial" w:cs="Arial"/>
        </w:rPr>
      </w:pPr>
    </w:p>
    <w:p w:rsidR="006A2A8A" w:rsidRPr="00E2027F" w:rsidRDefault="006A2A8A" w:rsidP="006A2A8A">
      <w:pPr>
        <w:rPr>
          <w:rFonts w:ascii="Arial" w:hAnsi="Arial" w:cs="Arial"/>
        </w:rPr>
      </w:pPr>
    </w:p>
    <w:p w:rsidR="006A2A8A" w:rsidRPr="00E2027F" w:rsidRDefault="006A2A8A" w:rsidP="006A2A8A">
      <w:pPr>
        <w:rPr>
          <w:rFonts w:ascii="Arial" w:hAnsi="Arial" w:cs="Arial"/>
        </w:rPr>
      </w:pPr>
    </w:p>
    <w:p w:rsidR="006A2A8A" w:rsidRPr="00E2027F" w:rsidRDefault="006A2A8A" w:rsidP="006A2A8A">
      <w:pPr>
        <w:rPr>
          <w:rFonts w:ascii="Arial" w:hAnsi="Arial" w:cs="Arial"/>
        </w:rPr>
      </w:pPr>
      <w:r w:rsidRPr="00E2027F">
        <w:rPr>
          <w:rFonts w:ascii="Arial" w:hAnsi="Arial" w:cs="Arial"/>
        </w:rPr>
        <w:t xml:space="preserve">DUE DATE: </w:t>
      </w:r>
      <w:r w:rsidR="00793985">
        <w:rPr>
          <w:rFonts w:ascii="Arial" w:hAnsi="Arial" w:cs="Arial"/>
        </w:rPr>
        <w:t>Friday of the f</w:t>
      </w:r>
      <w:r w:rsidR="00DA4CAF" w:rsidRPr="00E2027F">
        <w:rPr>
          <w:rFonts w:ascii="Arial" w:hAnsi="Arial" w:cs="Arial"/>
        </w:rPr>
        <w:t>irst full week back.</w:t>
      </w:r>
    </w:p>
    <w:p w:rsidR="003A5C71" w:rsidRPr="00E2027F" w:rsidRDefault="003E3CED" w:rsidP="007A6FB4">
      <w:pPr>
        <w:pStyle w:val="ListParagraph"/>
        <w:numPr>
          <w:ilvl w:val="0"/>
          <w:numId w:val="54"/>
        </w:numPr>
        <w:rPr>
          <w:rFonts w:ascii="Arial" w:hAnsi="Arial" w:cs="Arial"/>
        </w:rPr>
      </w:pPr>
      <w:r w:rsidRPr="00E2027F">
        <w:rPr>
          <w:rFonts w:ascii="Arial" w:hAnsi="Arial" w:cs="Arial"/>
        </w:rPr>
        <w:t xml:space="preserve">Any questions before school return – email </w:t>
      </w:r>
    </w:p>
    <w:p w:rsidR="003A5C71" w:rsidRPr="00E2027F" w:rsidRDefault="003A5C71" w:rsidP="007A6FB4">
      <w:pPr>
        <w:pStyle w:val="ListParagraph"/>
        <w:numPr>
          <w:ilvl w:val="0"/>
          <w:numId w:val="54"/>
        </w:numPr>
        <w:rPr>
          <w:rFonts w:ascii="Arial" w:hAnsi="Arial" w:cs="Arial"/>
        </w:rPr>
      </w:pPr>
      <w:r w:rsidRPr="00E2027F">
        <w:rPr>
          <w:rFonts w:ascii="Arial" w:hAnsi="Arial" w:cs="Arial"/>
        </w:rPr>
        <w:t xml:space="preserve">fearonj@uptonhigh.co.uk </w:t>
      </w:r>
    </w:p>
    <w:p w:rsidR="003E3CED" w:rsidRPr="00E2027F" w:rsidRDefault="003A5C71" w:rsidP="007A6FB4">
      <w:pPr>
        <w:pStyle w:val="ListParagraph"/>
        <w:numPr>
          <w:ilvl w:val="0"/>
          <w:numId w:val="54"/>
        </w:numPr>
        <w:rPr>
          <w:rFonts w:ascii="Arial" w:hAnsi="Arial" w:cs="Arial"/>
        </w:rPr>
      </w:pPr>
      <w:r w:rsidRPr="00E2027F">
        <w:rPr>
          <w:rFonts w:ascii="Arial" w:hAnsi="Arial" w:cs="Arial"/>
        </w:rPr>
        <w:t xml:space="preserve">maink@uptonhigh.co.uk </w:t>
      </w:r>
    </w:p>
    <w:p w:rsidR="003A5C71" w:rsidRPr="00E2027F" w:rsidRDefault="003A5C71">
      <w:pPr>
        <w:rPr>
          <w:rFonts w:ascii="Arial" w:hAnsi="Arial" w:cs="Arial"/>
          <w:b/>
        </w:rPr>
      </w:pPr>
      <w:r w:rsidRPr="00E2027F">
        <w:rPr>
          <w:rFonts w:ascii="Arial" w:hAnsi="Arial" w:cs="Arial"/>
          <w:b/>
        </w:rPr>
        <w:br w:type="page"/>
      </w:r>
    </w:p>
    <w:p w:rsidR="006A2A8A" w:rsidRPr="00E2027F" w:rsidRDefault="006A2A8A" w:rsidP="006A2A8A">
      <w:pPr>
        <w:rPr>
          <w:rFonts w:ascii="Arial" w:hAnsi="Arial" w:cs="Arial"/>
          <w:b/>
        </w:rPr>
      </w:pPr>
      <w:r w:rsidRPr="00E2027F">
        <w:rPr>
          <w:rFonts w:ascii="Arial" w:hAnsi="Arial" w:cs="Arial"/>
          <w:b/>
        </w:rPr>
        <w:lastRenderedPageBreak/>
        <w:t>Contents</w:t>
      </w:r>
      <w:r w:rsidR="003A5C71" w:rsidRPr="00E2027F">
        <w:rPr>
          <w:rFonts w:ascii="Arial" w:hAnsi="Arial" w:cs="Arial"/>
          <w:b/>
        </w:rPr>
        <w:t xml:space="preserve"> &amp; tasks </w:t>
      </w:r>
    </w:p>
    <w:p w:rsidR="003A5C71" w:rsidRPr="00E2027F" w:rsidRDefault="003A5C71" w:rsidP="006A2A8A">
      <w:pPr>
        <w:rPr>
          <w:rFonts w:ascii="Arial" w:hAnsi="Arial" w:cs="Arial"/>
          <w:b/>
        </w:rPr>
      </w:pPr>
    </w:p>
    <w:p w:rsidR="006A2A8A" w:rsidRPr="007E4FDC" w:rsidRDefault="006A2A8A" w:rsidP="006A2A8A">
      <w:pPr>
        <w:rPr>
          <w:rFonts w:ascii="Arial" w:hAnsi="Arial" w:cs="Arial"/>
        </w:rPr>
      </w:pPr>
      <w:r w:rsidRPr="007E4FDC">
        <w:rPr>
          <w:rFonts w:ascii="Arial" w:hAnsi="Arial" w:cs="Arial"/>
        </w:rPr>
        <w:t>Tudors</w:t>
      </w:r>
    </w:p>
    <w:p w:rsidR="006A2A8A" w:rsidRPr="007E4FDC" w:rsidRDefault="006A2A8A" w:rsidP="00AA2C2D">
      <w:pPr>
        <w:pStyle w:val="ListParagraph"/>
        <w:numPr>
          <w:ilvl w:val="0"/>
          <w:numId w:val="5"/>
        </w:numPr>
        <w:rPr>
          <w:rFonts w:ascii="Arial" w:hAnsi="Arial" w:cs="Arial"/>
        </w:rPr>
      </w:pPr>
      <w:r w:rsidRPr="007E4FDC">
        <w:rPr>
          <w:rFonts w:ascii="Arial" w:hAnsi="Arial" w:cs="Arial"/>
        </w:rPr>
        <w:t>Reading List</w:t>
      </w:r>
      <w:r w:rsidR="007E4FDC">
        <w:rPr>
          <w:rFonts w:ascii="Arial" w:hAnsi="Arial" w:cs="Arial"/>
        </w:rPr>
        <w:t xml:space="preserve"> (page 3)</w:t>
      </w:r>
    </w:p>
    <w:p w:rsidR="00637C9F" w:rsidRPr="007E4FDC" w:rsidRDefault="00637C9F" w:rsidP="00637C9F">
      <w:pPr>
        <w:pStyle w:val="ListParagraph"/>
        <w:numPr>
          <w:ilvl w:val="1"/>
          <w:numId w:val="5"/>
        </w:numPr>
        <w:rPr>
          <w:rFonts w:ascii="Arial" w:hAnsi="Arial" w:cs="Arial"/>
        </w:rPr>
      </w:pPr>
      <w:r w:rsidRPr="007E4FDC">
        <w:rPr>
          <w:rFonts w:ascii="Arial" w:hAnsi="Arial" w:cs="Arial"/>
        </w:rPr>
        <w:t>Task 1</w:t>
      </w:r>
      <w:r w:rsidR="006842E2" w:rsidRPr="007E4FDC">
        <w:rPr>
          <w:rFonts w:ascii="Arial" w:hAnsi="Arial" w:cs="Arial"/>
        </w:rPr>
        <w:t xml:space="preserve"> </w:t>
      </w:r>
      <w:r w:rsidR="007E4FDC">
        <w:rPr>
          <w:rFonts w:ascii="Arial" w:hAnsi="Arial" w:cs="Arial"/>
        </w:rPr>
        <w:t>book review</w:t>
      </w:r>
    </w:p>
    <w:p w:rsidR="00637C9F" w:rsidRPr="007E4FDC" w:rsidRDefault="00637C9F" w:rsidP="00637C9F">
      <w:pPr>
        <w:pStyle w:val="ListParagraph"/>
        <w:numPr>
          <w:ilvl w:val="0"/>
          <w:numId w:val="9"/>
        </w:numPr>
        <w:rPr>
          <w:rFonts w:ascii="Arial" w:hAnsi="Arial" w:cs="Arial"/>
        </w:rPr>
      </w:pPr>
      <w:r w:rsidRPr="007E4FDC">
        <w:rPr>
          <w:rFonts w:ascii="Arial" w:hAnsi="Arial" w:cs="Arial"/>
        </w:rPr>
        <w:t>Section 2 The War of Roses &amp; How Henry VII claimed the throne</w:t>
      </w:r>
      <w:r w:rsidR="006842E2" w:rsidRPr="007E4FDC">
        <w:rPr>
          <w:rFonts w:ascii="Arial" w:hAnsi="Arial" w:cs="Arial"/>
        </w:rPr>
        <w:t xml:space="preserve"> (pages 4-</w:t>
      </w:r>
      <w:r w:rsidR="007E4FDC" w:rsidRPr="007E4FDC">
        <w:rPr>
          <w:rFonts w:ascii="Arial" w:hAnsi="Arial" w:cs="Arial"/>
        </w:rPr>
        <w:t>6</w:t>
      </w:r>
      <w:r w:rsidR="006842E2" w:rsidRPr="007E4FDC">
        <w:rPr>
          <w:rFonts w:ascii="Arial" w:hAnsi="Arial" w:cs="Arial"/>
        </w:rPr>
        <w:t>)</w:t>
      </w:r>
    </w:p>
    <w:p w:rsidR="006842E2" w:rsidRPr="007E4FDC" w:rsidRDefault="007E4FDC" w:rsidP="006842E2">
      <w:pPr>
        <w:pStyle w:val="ListParagraph"/>
        <w:numPr>
          <w:ilvl w:val="1"/>
          <w:numId w:val="9"/>
        </w:numPr>
        <w:rPr>
          <w:rFonts w:ascii="Arial" w:hAnsi="Arial" w:cs="Arial"/>
        </w:rPr>
      </w:pPr>
      <w:r>
        <w:rPr>
          <w:rFonts w:ascii="Arial" w:hAnsi="Arial" w:cs="Arial"/>
        </w:rPr>
        <w:t xml:space="preserve">Task 2 </w:t>
      </w:r>
      <w:r w:rsidR="00637C9F" w:rsidRPr="007E4FDC">
        <w:rPr>
          <w:rFonts w:ascii="Arial" w:hAnsi="Arial" w:cs="Arial"/>
        </w:rPr>
        <w:t>Questions A-</w:t>
      </w:r>
      <w:r w:rsidRPr="007E4FDC">
        <w:rPr>
          <w:rFonts w:ascii="Arial" w:hAnsi="Arial" w:cs="Arial"/>
        </w:rPr>
        <w:t>M</w:t>
      </w:r>
    </w:p>
    <w:p w:rsidR="006A2A8A" w:rsidRPr="007E4FDC" w:rsidRDefault="00637C9F" w:rsidP="006842E2">
      <w:pPr>
        <w:pStyle w:val="ListParagraph"/>
        <w:numPr>
          <w:ilvl w:val="0"/>
          <w:numId w:val="9"/>
        </w:numPr>
        <w:rPr>
          <w:rFonts w:ascii="Arial" w:hAnsi="Arial" w:cs="Arial"/>
        </w:rPr>
      </w:pPr>
      <w:r w:rsidRPr="007E4FDC">
        <w:rPr>
          <w:rFonts w:ascii="Arial" w:hAnsi="Arial" w:cs="Arial"/>
        </w:rPr>
        <w:t>Section 3 Preparation for the Baseline Assessment</w:t>
      </w:r>
      <w:r w:rsidR="007E4FDC" w:rsidRPr="007E4FDC">
        <w:rPr>
          <w:rFonts w:ascii="Arial" w:hAnsi="Arial" w:cs="Arial"/>
        </w:rPr>
        <w:t xml:space="preserve"> (pages 7-8)</w:t>
      </w:r>
    </w:p>
    <w:p w:rsidR="00637C9F" w:rsidRPr="007E4FDC" w:rsidRDefault="007E4FDC" w:rsidP="00637C9F">
      <w:pPr>
        <w:pStyle w:val="ListParagraph"/>
        <w:numPr>
          <w:ilvl w:val="1"/>
          <w:numId w:val="5"/>
        </w:numPr>
        <w:rPr>
          <w:rFonts w:ascii="Arial" w:hAnsi="Arial" w:cs="Arial"/>
        </w:rPr>
      </w:pPr>
      <w:r>
        <w:rPr>
          <w:rFonts w:ascii="Arial" w:hAnsi="Arial" w:cs="Arial"/>
        </w:rPr>
        <w:t xml:space="preserve">Task 3 </w:t>
      </w:r>
      <w:r w:rsidR="00637C9F" w:rsidRPr="007E4FDC">
        <w:rPr>
          <w:rFonts w:ascii="Arial" w:hAnsi="Arial" w:cs="Arial"/>
        </w:rPr>
        <w:t>Planning</w:t>
      </w:r>
      <w:r w:rsidR="006842E2" w:rsidRPr="007E4FDC">
        <w:rPr>
          <w:rFonts w:ascii="Arial" w:hAnsi="Arial" w:cs="Arial"/>
        </w:rPr>
        <w:t xml:space="preserve"> sheet</w:t>
      </w:r>
    </w:p>
    <w:p w:rsidR="006A2A8A" w:rsidRPr="00E2027F" w:rsidRDefault="006A2A8A" w:rsidP="006A2A8A">
      <w:pPr>
        <w:rPr>
          <w:rFonts w:ascii="Arial" w:hAnsi="Arial" w:cs="Arial"/>
        </w:rPr>
      </w:pPr>
      <w:r w:rsidRPr="00E2027F">
        <w:rPr>
          <w:rFonts w:ascii="Arial" w:hAnsi="Arial" w:cs="Arial"/>
        </w:rPr>
        <w:t>Russia</w:t>
      </w:r>
    </w:p>
    <w:p w:rsidR="00637C9F" w:rsidRDefault="006A2A8A" w:rsidP="00637C9F">
      <w:pPr>
        <w:pStyle w:val="ListParagraph"/>
        <w:numPr>
          <w:ilvl w:val="0"/>
          <w:numId w:val="4"/>
        </w:numPr>
        <w:rPr>
          <w:rFonts w:ascii="Arial" w:hAnsi="Arial" w:cs="Arial"/>
        </w:rPr>
      </w:pPr>
      <w:r w:rsidRPr="00E2027F">
        <w:rPr>
          <w:rFonts w:ascii="Arial" w:hAnsi="Arial" w:cs="Arial"/>
        </w:rPr>
        <w:t>Reading List</w:t>
      </w:r>
      <w:r w:rsidR="007E4FDC">
        <w:rPr>
          <w:rFonts w:ascii="Arial" w:hAnsi="Arial" w:cs="Arial"/>
        </w:rPr>
        <w:t xml:space="preserve"> (page </w:t>
      </w:r>
      <w:r w:rsidR="00793985">
        <w:rPr>
          <w:rFonts w:ascii="Arial" w:hAnsi="Arial" w:cs="Arial"/>
        </w:rPr>
        <w:t>9)</w:t>
      </w:r>
    </w:p>
    <w:p w:rsidR="007E4FDC" w:rsidRDefault="007E4FDC" w:rsidP="007E4FDC">
      <w:pPr>
        <w:pStyle w:val="ListParagraph"/>
        <w:numPr>
          <w:ilvl w:val="1"/>
          <w:numId w:val="4"/>
        </w:numPr>
        <w:rPr>
          <w:rFonts w:ascii="Arial" w:hAnsi="Arial" w:cs="Arial"/>
        </w:rPr>
      </w:pPr>
      <w:r>
        <w:rPr>
          <w:rFonts w:ascii="Arial" w:hAnsi="Arial" w:cs="Arial"/>
        </w:rPr>
        <w:t>Task 4 book review)</w:t>
      </w:r>
    </w:p>
    <w:p w:rsidR="006A2A8A" w:rsidRPr="00637C9F" w:rsidRDefault="00D66F14" w:rsidP="00637C9F">
      <w:pPr>
        <w:pStyle w:val="ListParagraph"/>
        <w:numPr>
          <w:ilvl w:val="0"/>
          <w:numId w:val="4"/>
        </w:numPr>
        <w:rPr>
          <w:rFonts w:ascii="Arial" w:hAnsi="Arial" w:cs="Arial"/>
        </w:rPr>
      </w:pPr>
      <w:r>
        <w:rPr>
          <w:rFonts w:ascii="Arial" w:hAnsi="Arial" w:cs="Arial"/>
          <w:b/>
        </w:rPr>
        <w:t xml:space="preserve">Section 2 </w:t>
      </w:r>
      <w:r w:rsidRPr="00E2027F">
        <w:rPr>
          <w:rFonts w:ascii="Arial" w:hAnsi="Arial" w:cs="Arial"/>
          <w:b/>
        </w:rPr>
        <w:t>Conditions in Russia by 1914</w:t>
      </w:r>
      <w:r>
        <w:rPr>
          <w:rFonts w:ascii="Arial" w:hAnsi="Arial" w:cs="Arial"/>
        </w:rPr>
        <w:t xml:space="preserve"> </w:t>
      </w:r>
      <w:r w:rsidR="00793985">
        <w:rPr>
          <w:rFonts w:ascii="Arial" w:hAnsi="Arial" w:cs="Arial"/>
        </w:rPr>
        <w:t>(page</w:t>
      </w:r>
      <w:r>
        <w:rPr>
          <w:rFonts w:ascii="Arial" w:hAnsi="Arial" w:cs="Arial"/>
        </w:rPr>
        <w:t>s 10-</w:t>
      </w:r>
      <w:r w:rsidR="00793985">
        <w:rPr>
          <w:rFonts w:ascii="Arial" w:hAnsi="Arial" w:cs="Arial"/>
        </w:rPr>
        <w:t>23)</w:t>
      </w:r>
    </w:p>
    <w:p w:rsidR="003E3CED" w:rsidRPr="00E2027F" w:rsidRDefault="003E3CED" w:rsidP="00AA2C2D">
      <w:pPr>
        <w:pStyle w:val="ListParagraph"/>
        <w:numPr>
          <w:ilvl w:val="1"/>
          <w:numId w:val="4"/>
        </w:numPr>
        <w:rPr>
          <w:rFonts w:ascii="Arial" w:hAnsi="Arial" w:cs="Arial"/>
        </w:rPr>
      </w:pPr>
      <w:r w:rsidRPr="00E2027F">
        <w:rPr>
          <w:rFonts w:ascii="Arial" w:hAnsi="Arial" w:cs="Arial"/>
        </w:rPr>
        <w:t>Task</w:t>
      </w:r>
      <w:r w:rsidR="00793985">
        <w:rPr>
          <w:rFonts w:ascii="Arial" w:hAnsi="Arial" w:cs="Arial"/>
        </w:rPr>
        <w:t xml:space="preserve"> 5 (a-g</w:t>
      </w:r>
      <w:r w:rsidRPr="00E2027F">
        <w:rPr>
          <w:rFonts w:ascii="Arial" w:hAnsi="Arial" w:cs="Arial"/>
        </w:rPr>
        <w:t>)</w:t>
      </w:r>
    </w:p>
    <w:p w:rsidR="006A2A8A" w:rsidRPr="00E2027F" w:rsidRDefault="00D66F14" w:rsidP="00AA2C2D">
      <w:pPr>
        <w:pStyle w:val="ListParagraph"/>
        <w:numPr>
          <w:ilvl w:val="0"/>
          <w:numId w:val="4"/>
        </w:numPr>
        <w:rPr>
          <w:rFonts w:ascii="Arial" w:hAnsi="Arial" w:cs="Arial"/>
        </w:rPr>
      </w:pPr>
      <w:r w:rsidRPr="007E4FDC">
        <w:rPr>
          <w:rFonts w:ascii="Arial" w:hAnsi="Arial" w:cs="Arial"/>
        </w:rPr>
        <w:t xml:space="preserve">Section 3 Preparation for the Baseline Assessment </w:t>
      </w:r>
      <w:r>
        <w:rPr>
          <w:rFonts w:ascii="Arial" w:hAnsi="Arial" w:cs="Arial"/>
        </w:rPr>
        <w:t xml:space="preserve"> </w:t>
      </w:r>
      <w:r w:rsidR="006A2A8A" w:rsidRPr="00E2027F">
        <w:rPr>
          <w:rFonts w:ascii="Arial" w:hAnsi="Arial" w:cs="Arial"/>
        </w:rPr>
        <w:t>Baseline Assessment</w:t>
      </w:r>
      <w:r>
        <w:rPr>
          <w:rFonts w:ascii="Arial" w:hAnsi="Arial" w:cs="Arial"/>
        </w:rPr>
        <w:t xml:space="preserve"> (pages 24-25)</w:t>
      </w:r>
    </w:p>
    <w:p w:rsidR="003E3CED" w:rsidRPr="00E2027F" w:rsidRDefault="00D66F14" w:rsidP="00AA2C2D">
      <w:pPr>
        <w:pStyle w:val="ListParagraph"/>
        <w:numPr>
          <w:ilvl w:val="1"/>
          <w:numId w:val="4"/>
        </w:numPr>
        <w:rPr>
          <w:rFonts w:ascii="Arial" w:hAnsi="Arial" w:cs="Arial"/>
        </w:rPr>
      </w:pPr>
      <w:r>
        <w:rPr>
          <w:rFonts w:ascii="Arial" w:hAnsi="Arial" w:cs="Arial"/>
        </w:rPr>
        <w:t xml:space="preserve">Task 6 </w:t>
      </w:r>
      <w:r w:rsidRPr="007E4FDC">
        <w:rPr>
          <w:rFonts w:ascii="Arial" w:hAnsi="Arial" w:cs="Arial"/>
        </w:rPr>
        <w:t>Planning sheet</w:t>
      </w:r>
    </w:p>
    <w:p w:rsidR="006A2A8A" w:rsidRPr="00E2027F" w:rsidRDefault="006A2A8A" w:rsidP="006A2A8A">
      <w:pPr>
        <w:rPr>
          <w:rFonts w:ascii="Arial" w:hAnsi="Arial" w:cs="Arial"/>
        </w:rPr>
      </w:pPr>
    </w:p>
    <w:p w:rsidR="006A2A8A" w:rsidRPr="00E2027F" w:rsidRDefault="006A2A8A" w:rsidP="006A2A8A">
      <w:pPr>
        <w:rPr>
          <w:rFonts w:ascii="Arial" w:hAnsi="Arial" w:cs="Arial"/>
        </w:rPr>
      </w:pPr>
    </w:p>
    <w:p w:rsidR="006A2A8A" w:rsidRPr="00E2027F" w:rsidRDefault="006A2A8A" w:rsidP="006A2A8A">
      <w:pPr>
        <w:rPr>
          <w:rFonts w:ascii="Arial" w:hAnsi="Arial" w:cs="Arial"/>
        </w:rPr>
      </w:pPr>
    </w:p>
    <w:p w:rsidR="003E3CED" w:rsidRPr="00E2027F" w:rsidRDefault="003A5C71">
      <w:pPr>
        <w:rPr>
          <w:rFonts w:ascii="Arial" w:hAnsi="Arial" w:cs="Arial"/>
        </w:rPr>
      </w:pPr>
      <w:r w:rsidRPr="00E2027F">
        <w:rPr>
          <w:rFonts w:ascii="Arial" w:hAnsi="Arial" w:cs="Arial"/>
        </w:rPr>
        <w:t xml:space="preserve"> </w:t>
      </w:r>
      <w:r w:rsidR="003E3CED" w:rsidRPr="00E2027F">
        <w:rPr>
          <w:rFonts w:ascii="Arial" w:hAnsi="Arial" w:cs="Arial"/>
        </w:rPr>
        <w:br w:type="page"/>
      </w:r>
    </w:p>
    <w:p w:rsidR="006A2A8A" w:rsidRPr="00E2027F" w:rsidRDefault="006A2A8A" w:rsidP="006A2A8A">
      <w:pPr>
        <w:rPr>
          <w:rFonts w:ascii="Arial" w:hAnsi="Arial" w:cs="Arial"/>
        </w:rPr>
      </w:pPr>
      <w:r w:rsidRPr="00E2027F">
        <w:rPr>
          <w:rFonts w:ascii="Arial" w:hAnsi="Arial" w:cs="Arial"/>
        </w:rPr>
        <w:t>The Tudors:</w:t>
      </w:r>
    </w:p>
    <w:p w:rsidR="006A2A8A" w:rsidRPr="00E2027F" w:rsidRDefault="006A2A8A" w:rsidP="006A2A8A">
      <w:pPr>
        <w:rPr>
          <w:rFonts w:ascii="Arial" w:hAnsi="Arial" w:cs="Arial"/>
        </w:rPr>
      </w:pPr>
      <w:r w:rsidRPr="00E2027F">
        <w:rPr>
          <w:rFonts w:ascii="Arial" w:hAnsi="Arial" w:cs="Arial"/>
        </w:rPr>
        <w:t>England, 1485 - 1603</w:t>
      </w:r>
    </w:p>
    <w:p w:rsidR="006A2A8A" w:rsidRPr="00E2027F" w:rsidRDefault="006A2A8A" w:rsidP="006A2A8A">
      <w:pPr>
        <w:rPr>
          <w:rFonts w:ascii="Arial" w:hAnsi="Arial" w:cs="Arial"/>
          <w:b/>
        </w:rPr>
      </w:pPr>
      <w:r w:rsidRPr="00E2027F">
        <w:rPr>
          <w:rFonts w:ascii="Arial" w:hAnsi="Arial" w:cs="Arial"/>
          <w:b/>
        </w:rPr>
        <w:t>1.</w:t>
      </w:r>
      <w:r w:rsidRPr="00E2027F">
        <w:rPr>
          <w:rFonts w:ascii="Arial" w:hAnsi="Arial" w:cs="Arial"/>
          <w:b/>
        </w:rPr>
        <w:tab/>
        <w:t>Reading List</w:t>
      </w:r>
    </w:p>
    <w:p w:rsidR="003E3CED" w:rsidRPr="00E2027F" w:rsidRDefault="006A2A8A" w:rsidP="003E3CED">
      <w:pPr>
        <w:spacing w:line="240" w:lineRule="auto"/>
        <w:rPr>
          <w:rFonts w:ascii="Arial" w:hAnsi="Arial" w:cs="Arial"/>
        </w:rPr>
      </w:pPr>
      <w:r w:rsidRPr="00E2027F">
        <w:rPr>
          <w:rFonts w:ascii="Arial" w:hAnsi="Arial" w:cs="Arial"/>
        </w:rPr>
        <w:t>Fiction</w:t>
      </w:r>
      <w:r w:rsidRPr="00E2027F">
        <w:rPr>
          <w:rFonts w:ascii="Arial" w:hAnsi="Arial" w:cs="Arial"/>
        </w:rPr>
        <w:tab/>
      </w:r>
    </w:p>
    <w:p w:rsidR="006A2A8A" w:rsidRPr="00E2027F" w:rsidRDefault="006A2A8A" w:rsidP="00AA2C2D">
      <w:pPr>
        <w:pStyle w:val="ListParagraph"/>
        <w:numPr>
          <w:ilvl w:val="0"/>
          <w:numId w:val="1"/>
        </w:numPr>
        <w:spacing w:line="240" w:lineRule="auto"/>
        <w:rPr>
          <w:rFonts w:ascii="Arial" w:hAnsi="Arial" w:cs="Arial"/>
        </w:rPr>
      </w:pPr>
      <w:r w:rsidRPr="00E2027F">
        <w:rPr>
          <w:rFonts w:ascii="Arial" w:hAnsi="Arial" w:cs="Arial"/>
        </w:rPr>
        <w:t>The White Queen, Phillippa Gregory</w:t>
      </w:r>
    </w:p>
    <w:p w:rsidR="006A2A8A" w:rsidRPr="00E2027F" w:rsidRDefault="006A2A8A" w:rsidP="00AA2C2D">
      <w:pPr>
        <w:pStyle w:val="ListParagraph"/>
        <w:numPr>
          <w:ilvl w:val="0"/>
          <w:numId w:val="1"/>
        </w:numPr>
        <w:spacing w:line="240" w:lineRule="auto"/>
        <w:rPr>
          <w:rFonts w:ascii="Arial" w:hAnsi="Arial" w:cs="Arial"/>
        </w:rPr>
      </w:pPr>
      <w:r w:rsidRPr="00E2027F">
        <w:rPr>
          <w:rFonts w:ascii="Arial" w:hAnsi="Arial" w:cs="Arial"/>
        </w:rPr>
        <w:t>The Red Queen, Phillippa Gregory</w:t>
      </w:r>
    </w:p>
    <w:p w:rsidR="006A2A8A" w:rsidRPr="00E2027F" w:rsidRDefault="006A2A8A" w:rsidP="00AA2C2D">
      <w:pPr>
        <w:pStyle w:val="ListParagraph"/>
        <w:numPr>
          <w:ilvl w:val="0"/>
          <w:numId w:val="1"/>
        </w:numPr>
        <w:spacing w:line="240" w:lineRule="auto"/>
        <w:rPr>
          <w:rFonts w:ascii="Arial" w:hAnsi="Arial" w:cs="Arial"/>
        </w:rPr>
      </w:pPr>
      <w:r w:rsidRPr="00E2027F">
        <w:rPr>
          <w:rFonts w:ascii="Arial" w:hAnsi="Arial" w:cs="Arial"/>
        </w:rPr>
        <w:t>The Kingmaker’s Daughter, Phillippa Gregory</w:t>
      </w:r>
    </w:p>
    <w:p w:rsidR="003E3CED" w:rsidRPr="00E2027F" w:rsidRDefault="006A2A8A" w:rsidP="00AA2C2D">
      <w:pPr>
        <w:pStyle w:val="ListParagraph"/>
        <w:numPr>
          <w:ilvl w:val="0"/>
          <w:numId w:val="1"/>
        </w:numPr>
        <w:spacing w:line="240" w:lineRule="auto"/>
        <w:rPr>
          <w:rFonts w:ascii="Arial" w:hAnsi="Arial" w:cs="Arial"/>
        </w:rPr>
      </w:pPr>
      <w:r w:rsidRPr="00E2027F">
        <w:rPr>
          <w:rFonts w:ascii="Arial" w:hAnsi="Arial" w:cs="Arial"/>
        </w:rPr>
        <w:t>The Sunne in Splendour, Sharon Kay Penman</w:t>
      </w:r>
    </w:p>
    <w:p w:rsidR="003E3CED" w:rsidRPr="00E2027F" w:rsidRDefault="003E3CED" w:rsidP="00AA2C2D">
      <w:pPr>
        <w:pStyle w:val="ListParagraph"/>
        <w:numPr>
          <w:ilvl w:val="0"/>
          <w:numId w:val="1"/>
        </w:numPr>
        <w:spacing w:line="240" w:lineRule="auto"/>
        <w:rPr>
          <w:rFonts w:ascii="Arial" w:hAnsi="Arial" w:cs="Arial"/>
        </w:rPr>
      </w:pPr>
      <w:r w:rsidRPr="00E2027F">
        <w:rPr>
          <w:rFonts w:ascii="Arial" w:eastAsia="Times New Roman" w:hAnsi="Arial" w:cs="Arial"/>
          <w:color w:val="000000"/>
          <w:shd w:val="clear" w:color="auto" w:fill="FFFFFF"/>
        </w:rPr>
        <w:t xml:space="preserve">Winter King: the Dawn of Tudor England Penn, T. (2012) </w:t>
      </w:r>
    </w:p>
    <w:p w:rsidR="006A2A8A" w:rsidRPr="00E2027F" w:rsidRDefault="006A2A8A" w:rsidP="00AA2C2D">
      <w:pPr>
        <w:pStyle w:val="ListParagraph"/>
        <w:numPr>
          <w:ilvl w:val="0"/>
          <w:numId w:val="1"/>
        </w:numPr>
        <w:spacing w:line="240" w:lineRule="auto"/>
        <w:rPr>
          <w:rFonts w:ascii="Arial" w:hAnsi="Arial" w:cs="Arial"/>
        </w:rPr>
      </w:pPr>
      <w:r w:rsidRPr="00E2027F">
        <w:rPr>
          <w:rFonts w:ascii="Arial" w:hAnsi="Arial" w:cs="Arial"/>
        </w:rPr>
        <w:t>Richard III, William Shakespeare</w:t>
      </w:r>
    </w:p>
    <w:p w:rsidR="003E3CED" w:rsidRPr="00E2027F" w:rsidRDefault="006A2A8A" w:rsidP="003E3CED">
      <w:pPr>
        <w:spacing w:line="240" w:lineRule="auto"/>
        <w:rPr>
          <w:rFonts w:ascii="Arial" w:hAnsi="Arial" w:cs="Arial"/>
        </w:rPr>
      </w:pPr>
      <w:r w:rsidRPr="00E2027F">
        <w:rPr>
          <w:rFonts w:ascii="Arial" w:hAnsi="Arial" w:cs="Arial"/>
        </w:rPr>
        <w:t>Non-Fiction</w:t>
      </w:r>
      <w:r w:rsidRPr="00E2027F">
        <w:rPr>
          <w:rFonts w:ascii="Arial" w:hAnsi="Arial" w:cs="Arial"/>
        </w:rPr>
        <w:tab/>
      </w:r>
    </w:p>
    <w:p w:rsidR="006A2A8A" w:rsidRPr="00E2027F" w:rsidRDefault="006A2A8A" w:rsidP="00AA2C2D">
      <w:pPr>
        <w:pStyle w:val="ListParagraph"/>
        <w:numPr>
          <w:ilvl w:val="0"/>
          <w:numId w:val="2"/>
        </w:numPr>
        <w:spacing w:line="240" w:lineRule="auto"/>
        <w:rPr>
          <w:rFonts w:ascii="Arial" w:hAnsi="Arial" w:cs="Arial"/>
        </w:rPr>
      </w:pPr>
      <w:r w:rsidRPr="00E2027F">
        <w:rPr>
          <w:rFonts w:ascii="Arial" w:hAnsi="Arial" w:cs="Arial"/>
        </w:rPr>
        <w:t>The Plantagenets, Dan Jones (2013)</w:t>
      </w:r>
    </w:p>
    <w:p w:rsidR="006A2A8A" w:rsidRPr="00E2027F" w:rsidRDefault="006A2A8A" w:rsidP="00AA2C2D">
      <w:pPr>
        <w:pStyle w:val="ListParagraph"/>
        <w:numPr>
          <w:ilvl w:val="0"/>
          <w:numId w:val="2"/>
        </w:numPr>
        <w:spacing w:line="240" w:lineRule="auto"/>
        <w:rPr>
          <w:rFonts w:ascii="Arial" w:hAnsi="Arial" w:cs="Arial"/>
        </w:rPr>
      </w:pPr>
      <w:r w:rsidRPr="00E2027F">
        <w:rPr>
          <w:rFonts w:ascii="Arial" w:hAnsi="Arial" w:cs="Arial"/>
        </w:rPr>
        <w:t>The Hollow Crown: The Wars of the Roses and the Rise of the Tudors, Dan Jones (2015)</w:t>
      </w:r>
    </w:p>
    <w:p w:rsidR="006A2A8A" w:rsidRPr="00E2027F" w:rsidRDefault="006A2A8A" w:rsidP="00AA2C2D">
      <w:pPr>
        <w:pStyle w:val="ListParagraph"/>
        <w:numPr>
          <w:ilvl w:val="0"/>
          <w:numId w:val="2"/>
        </w:numPr>
        <w:spacing w:line="240" w:lineRule="auto"/>
        <w:rPr>
          <w:rFonts w:ascii="Arial" w:hAnsi="Arial" w:cs="Arial"/>
        </w:rPr>
      </w:pPr>
      <w:r w:rsidRPr="00E2027F">
        <w:rPr>
          <w:rFonts w:ascii="Arial" w:hAnsi="Arial" w:cs="Arial"/>
        </w:rPr>
        <w:t>The Wars of the Roses, Michael Hicks (2012)</w:t>
      </w:r>
    </w:p>
    <w:p w:rsidR="006A2A8A" w:rsidRPr="00E2027F" w:rsidRDefault="003E3CED" w:rsidP="00AA2C2D">
      <w:pPr>
        <w:pStyle w:val="ListParagraph"/>
        <w:numPr>
          <w:ilvl w:val="0"/>
          <w:numId w:val="2"/>
        </w:numPr>
        <w:spacing w:line="240" w:lineRule="auto"/>
        <w:rPr>
          <w:rFonts w:ascii="Arial" w:hAnsi="Arial" w:cs="Arial"/>
        </w:rPr>
      </w:pPr>
      <w:r w:rsidRPr="00E2027F">
        <w:rPr>
          <w:rFonts w:ascii="Arial" w:hAnsi="Arial" w:cs="Arial"/>
        </w:rPr>
        <w:t>T</w:t>
      </w:r>
      <w:r w:rsidR="006A2A8A" w:rsidRPr="00E2027F">
        <w:rPr>
          <w:rFonts w:ascii="Arial" w:hAnsi="Arial" w:cs="Arial"/>
        </w:rPr>
        <w:t>he Family of Richard III, Michael Hicks (2015)</w:t>
      </w:r>
    </w:p>
    <w:p w:rsidR="006A2A8A" w:rsidRPr="00E2027F" w:rsidRDefault="006A2A8A" w:rsidP="00AA2C2D">
      <w:pPr>
        <w:pStyle w:val="ListParagraph"/>
        <w:numPr>
          <w:ilvl w:val="0"/>
          <w:numId w:val="2"/>
        </w:numPr>
        <w:spacing w:line="240" w:lineRule="auto"/>
        <w:rPr>
          <w:rFonts w:ascii="Arial" w:hAnsi="Arial" w:cs="Arial"/>
        </w:rPr>
      </w:pPr>
      <w:r w:rsidRPr="00E2027F">
        <w:rPr>
          <w:rFonts w:ascii="Arial" w:hAnsi="Arial" w:cs="Arial"/>
        </w:rPr>
        <w:t>Winter King: The Dawn of Tudor England, Thomas Penn (2012)</w:t>
      </w:r>
    </w:p>
    <w:p w:rsidR="003E3CED" w:rsidRPr="00E2027F" w:rsidRDefault="003E3CED" w:rsidP="00AA2C2D">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eastAsia="Times New Roman" w:hAnsi="Arial" w:cs="Arial"/>
          <w:color w:val="000000"/>
          <w:shd w:val="clear" w:color="auto" w:fill="FFFFFF"/>
        </w:rPr>
        <w:t>Tudor: The Family Story. De Lisle, L. (2014)</w:t>
      </w:r>
    </w:p>
    <w:p w:rsidR="003E3CED" w:rsidRPr="00E2027F" w:rsidRDefault="003E3CED" w:rsidP="00AA2C2D">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eastAsia="Times New Roman" w:hAnsi="Arial" w:cs="Arial"/>
          <w:color w:val="000000"/>
          <w:shd w:val="clear" w:color="auto" w:fill="FFFFFF"/>
        </w:rPr>
        <w:t>The King's Grave: The Search for Richard III, Jones, M. and Langley, P. (2014),</w:t>
      </w:r>
    </w:p>
    <w:p w:rsidR="003E3CED" w:rsidRDefault="003E3CED" w:rsidP="00AA2C2D">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eastAsia="Times New Roman" w:hAnsi="Arial" w:cs="Arial"/>
          <w:color w:val="000000"/>
          <w:shd w:val="clear" w:color="auto" w:fill="FFFFFF"/>
        </w:rPr>
        <w:t>Bosworth: The Birth of the Tudors Skidmore, C. (2014),</w:t>
      </w:r>
    </w:p>
    <w:p w:rsidR="006842E2" w:rsidRPr="006842E2" w:rsidRDefault="006842E2" w:rsidP="00AA2C2D">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hd w:val="clear" w:color="auto" w:fill="FFFFFF"/>
        </w:rPr>
      </w:pPr>
      <w:r>
        <w:t>G W Bernard, The Kings Reformation, Yale, (2005)</w:t>
      </w:r>
    </w:p>
    <w:p w:rsidR="006842E2" w:rsidRPr="006842E2" w:rsidRDefault="006842E2" w:rsidP="00AA2C2D">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hd w:val="clear" w:color="auto" w:fill="FFFFFF"/>
        </w:rPr>
      </w:pPr>
      <w:r>
        <w:t xml:space="preserve">C Carpenter, The Wars of the Roses, (1997)  </w:t>
      </w:r>
    </w:p>
    <w:p w:rsidR="006842E2" w:rsidRPr="006842E2" w:rsidRDefault="006842E2" w:rsidP="00AA2C2D">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hd w:val="clear" w:color="auto" w:fill="FFFFFF"/>
        </w:rPr>
      </w:pPr>
      <w:r>
        <w:t>C S L Davies, Peace, Print and Protestantism, Paladin, (1995)</w:t>
      </w:r>
    </w:p>
    <w:p w:rsidR="006842E2" w:rsidRPr="006842E2" w:rsidRDefault="006842E2" w:rsidP="00AA2C2D">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hd w:val="clear" w:color="auto" w:fill="FFFFFF"/>
        </w:rPr>
      </w:pPr>
      <w:r>
        <w:t xml:space="preserve">G R Elton, England Under the Tudors, (1991) </w:t>
      </w:r>
    </w:p>
    <w:p w:rsidR="006842E2" w:rsidRPr="006842E2" w:rsidRDefault="006842E2" w:rsidP="00AA2C2D">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hd w:val="clear" w:color="auto" w:fill="FFFFFF"/>
        </w:rPr>
      </w:pPr>
      <w:r>
        <w:t>A Fletcher &amp; D MacCulloch, Tudor Rebellions, (2004)</w:t>
      </w:r>
    </w:p>
    <w:p w:rsidR="006842E2" w:rsidRPr="006842E2" w:rsidRDefault="006842E2" w:rsidP="00AA2C2D">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hd w:val="clear" w:color="auto" w:fill="FFFFFF"/>
        </w:rPr>
      </w:pPr>
      <w:r>
        <w:t xml:space="preserve">S Gunn, Early Tudor Government, (1995) </w:t>
      </w:r>
    </w:p>
    <w:p w:rsidR="006842E2" w:rsidRPr="006842E2" w:rsidRDefault="006842E2" w:rsidP="00AA2C2D">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shd w:val="clear" w:color="auto" w:fill="FFFFFF"/>
        </w:rPr>
      </w:pPr>
      <w:r>
        <w:t>J Guy, Tudor England, (1998)</w:t>
      </w:r>
    </w:p>
    <w:p w:rsidR="003E3CED" w:rsidRPr="00E2027F" w:rsidRDefault="006A2A8A" w:rsidP="006A2A8A">
      <w:pPr>
        <w:rPr>
          <w:rFonts w:ascii="Arial" w:hAnsi="Arial" w:cs="Arial"/>
        </w:rPr>
      </w:pPr>
      <w:r w:rsidRPr="00E2027F">
        <w:rPr>
          <w:rFonts w:ascii="Arial" w:hAnsi="Arial" w:cs="Arial"/>
        </w:rPr>
        <w:t>Film Resources</w:t>
      </w:r>
      <w:r w:rsidRPr="00E2027F">
        <w:rPr>
          <w:rFonts w:ascii="Arial" w:hAnsi="Arial" w:cs="Arial"/>
        </w:rPr>
        <w:tab/>
      </w:r>
    </w:p>
    <w:p w:rsidR="006A2A8A" w:rsidRPr="00E2027F" w:rsidRDefault="006A2A8A" w:rsidP="00AA2C2D">
      <w:pPr>
        <w:pStyle w:val="ListParagraph"/>
        <w:numPr>
          <w:ilvl w:val="0"/>
          <w:numId w:val="3"/>
        </w:numPr>
        <w:rPr>
          <w:rFonts w:ascii="Arial" w:hAnsi="Arial" w:cs="Arial"/>
        </w:rPr>
      </w:pPr>
      <w:r w:rsidRPr="00E2027F">
        <w:rPr>
          <w:rFonts w:ascii="Arial" w:hAnsi="Arial" w:cs="Arial"/>
        </w:rPr>
        <w:t>The White Queen</w:t>
      </w:r>
    </w:p>
    <w:p w:rsidR="006A2A8A" w:rsidRPr="00E2027F" w:rsidRDefault="006A2A8A" w:rsidP="00AA2C2D">
      <w:pPr>
        <w:pStyle w:val="ListParagraph"/>
        <w:numPr>
          <w:ilvl w:val="0"/>
          <w:numId w:val="3"/>
        </w:numPr>
        <w:rPr>
          <w:rFonts w:ascii="Arial" w:hAnsi="Arial" w:cs="Arial"/>
        </w:rPr>
      </w:pPr>
      <w:r w:rsidRPr="00E2027F">
        <w:rPr>
          <w:rFonts w:ascii="Arial" w:hAnsi="Arial" w:cs="Arial"/>
        </w:rPr>
        <w:t>The Hollow Crown</w:t>
      </w:r>
    </w:p>
    <w:p w:rsidR="006A2A8A" w:rsidRPr="00E2027F" w:rsidRDefault="006A2A8A" w:rsidP="00AA2C2D">
      <w:pPr>
        <w:pStyle w:val="ListParagraph"/>
        <w:numPr>
          <w:ilvl w:val="0"/>
          <w:numId w:val="3"/>
        </w:numPr>
        <w:rPr>
          <w:rFonts w:ascii="Arial" w:hAnsi="Arial" w:cs="Arial"/>
        </w:rPr>
      </w:pPr>
      <w:r w:rsidRPr="00E2027F">
        <w:rPr>
          <w:rFonts w:ascii="Arial" w:hAnsi="Arial" w:cs="Arial"/>
        </w:rPr>
        <w:t>Richard III (1995)</w:t>
      </w:r>
    </w:p>
    <w:p w:rsidR="006A2A8A" w:rsidRPr="00E2027F" w:rsidRDefault="006A2A8A" w:rsidP="00AA2C2D">
      <w:pPr>
        <w:pStyle w:val="ListParagraph"/>
        <w:numPr>
          <w:ilvl w:val="0"/>
          <w:numId w:val="3"/>
        </w:numPr>
        <w:rPr>
          <w:rFonts w:ascii="Arial" w:hAnsi="Arial" w:cs="Arial"/>
        </w:rPr>
      </w:pPr>
      <w:r w:rsidRPr="00E2027F">
        <w:rPr>
          <w:rFonts w:ascii="Arial" w:hAnsi="Arial" w:cs="Arial"/>
        </w:rPr>
        <w:t>The Other Boleyn Girl (2003)</w:t>
      </w:r>
    </w:p>
    <w:p w:rsidR="006A2A8A" w:rsidRDefault="006A2A8A" w:rsidP="00AA2C2D">
      <w:pPr>
        <w:pStyle w:val="ListParagraph"/>
        <w:numPr>
          <w:ilvl w:val="0"/>
          <w:numId w:val="3"/>
        </w:numPr>
        <w:rPr>
          <w:rFonts w:ascii="Arial" w:hAnsi="Arial" w:cs="Arial"/>
        </w:rPr>
      </w:pPr>
      <w:r w:rsidRPr="00E2027F">
        <w:rPr>
          <w:rFonts w:ascii="Arial" w:hAnsi="Arial" w:cs="Arial"/>
        </w:rPr>
        <w:t>Wolf Hall (2015)</w:t>
      </w:r>
    </w:p>
    <w:p w:rsidR="0011515D" w:rsidRPr="00E2027F" w:rsidRDefault="0011515D" w:rsidP="00AA2C2D">
      <w:pPr>
        <w:pStyle w:val="ListParagraph"/>
        <w:numPr>
          <w:ilvl w:val="0"/>
          <w:numId w:val="3"/>
        </w:numPr>
        <w:rPr>
          <w:rFonts w:ascii="Arial" w:hAnsi="Arial" w:cs="Arial"/>
        </w:rPr>
      </w:pPr>
      <w:r>
        <w:rPr>
          <w:rFonts w:ascii="Arial" w:hAnsi="Arial" w:cs="Arial"/>
        </w:rPr>
        <w:t>The Winter King (Avaliable on Youtube)</w:t>
      </w:r>
    </w:p>
    <w:p w:rsidR="00637C9F" w:rsidRPr="006842E2" w:rsidRDefault="00637C9F" w:rsidP="00637C9F">
      <w:pPr>
        <w:rPr>
          <w:rFonts w:ascii="Arial" w:hAnsi="Arial" w:cs="Arial"/>
          <w:b/>
        </w:rPr>
      </w:pPr>
      <w:r w:rsidRPr="006842E2">
        <w:rPr>
          <w:rFonts w:ascii="Arial" w:hAnsi="Arial" w:cs="Arial"/>
          <w:b/>
        </w:rPr>
        <w:t xml:space="preserve">Task 1 </w:t>
      </w:r>
    </w:p>
    <w:p w:rsidR="00637C9F" w:rsidRPr="00793985" w:rsidRDefault="00793985" w:rsidP="00793985">
      <w:pPr>
        <w:rPr>
          <w:rFonts w:ascii="Arial" w:hAnsi="Arial" w:cs="Arial"/>
        </w:rPr>
      </w:pPr>
      <w:r w:rsidRPr="00793985">
        <w:rPr>
          <w:rFonts w:ascii="Arial" w:hAnsi="Arial" w:cs="Arial"/>
        </w:rPr>
        <w:t xml:space="preserve">Pick one book from the Tudor Reading list. </w:t>
      </w:r>
      <w:r w:rsidR="00637C9F" w:rsidRPr="00793985">
        <w:rPr>
          <w:rFonts w:ascii="Arial" w:hAnsi="Arial" w:cs="Arial"/>
        </w:rPr>
        <w:t>and complete the reading review. This review should be approximately 500 words You should identify</w:t>
      </w:r>
    </w:p>
    <w:p w:rsidR="00637C9F" w:rsidRPr="00E2027F" w:rsidRDefault="00637C9F" w:rsidP="00637C9F">
      <w:pPr>
        <w:ind w:left="1440"/>
        <w:rPr>
          <w:rFonts w:ascii="Arial" w:hAnsi="Arial" w:cs="Arial"/>
        </w:rPr>
      </w:pPr>
      <w:r w:rsidRPr="00E2027F">
        <w:rPr>
          <w:rFonts w:ascii="Arial" w:hAnsi="Arial" w:cs="Arial"/>
        </w:rPr>
        <w:t>•</w:t>
      </w:r>
      <w:r w:rsidRPr="00E2027F">
        <w:rPr>
          <w:rFonts w:ascii="Arial" w:hAnsi="Arial" w:cs="Arial"/>
        </w:rPr>
        <w:tab/>
        <w:t>Can you identify why this book is on the summer reading list?</w:t>
      </w:r>
    </w:p>
    <w:p w:rsidR="00637C9F" w:rsidRPr="00E2027F" w:rsidRDefault="00637C9F" w:rsidP="00637C9F">
      <w:pPr>
        <w:ind w:left="1080" w:firstLine="360"/>
        <w:rPr>
          <w:rFonts w:ascii="Arial" w:hAnsi="Arial" w:cs="Arial"/>
        </w:rPr>
      </w:pPr>
      <w:r w:rsidRPr="00E2027F">
        <w:rPr>
          <w:rFonts w:ascii="Arial" w:hAnsi="Arial" w:cs="Arial"/>
        </w:rPr>
        <w:t>•</w:t>
      </w:r>
      <w:r w:rsidRPr="00E2027F">
        <w:rPr>
          <w:rFonts w:ascii="Arial" w:hAnsi="Arial" w:cs="Arial"/>
        </w:rPr>
        <w:tab/>
        <w:t>What did you learn about the subject?</w:t>
      </w:r>
    </w:p>
    <w:p w:rsidR="00637C9F" w:rsidRPr="00E2027F" w:rsidRDefault="00637C9F" w:rsidP="00637C9F">
      <w:pPr>
        <w:ind w:left="720" w:firstLine="720"/>
        <w:rPr>
          <w:rFonts w:ascii="Arial" w:hAnsi="Arial" w:cs="Arial"/>
        </w:rPr>
      </w:pPr>
      <w:r w:rsidRPr="00E2027F">
        <w:rPr>
          <w:rFonts w:ascii="Arial" w:hAnsi="Arial" w:cs="Arial"/>
        </w:rPr>
        <w:t>•</w:t>
      </w:r>
      <w:r w:rsidRPr="00E2027F">
        <w:rPr>
          <w:rFonts w:ascii="Arial" w:hAnsi="Arial" w:cs="Arial"/>
        </w:rPr>
        <w:tab/>
        <w:t>What surprised you about the book?</w:t>
      </w:r>
    </w:p>
    <w:p w:rsidR="00637C9F" w:rsidRPr="00E2027F" w:rsidRDefault="00637C9F" w:rsidP="00637C9F">
      <w:pPr>
        <w:ind w:left="2160" w:hanging="720"/>
        <w:rPr>
          <w:rFonts w:ascii="Arial" w:hAnsi="Arial" w:cs="Arial"/>
        </w:rPr>
      </w:pPr>
      <w:r w:rsidRPr="00E2027F">
        <w:rPr>
          <w:rFonts w:ascii="Arial" w:hAnsi="Arial" w:cs="Arial"/>
        </w:rPr>
        <w:t>•</w:t>
      </w:r>
      <w:r w:rsidRPr="00E2027F">
        <w:rPr>
          <w:rFonts w:ascii="Arial" w:hAnsi="Arial" w:cs="Arial"/>
        </w:rPr>
        <w:tab/>
        <w:t>Which part of the book was the most helpful to your understanding? Why?</w:t>
      </w:r>
    </w:p>
    <w:p w:rsidR="007E4FDC" w:rsidRDefault="007E4FDC">
      <w:pPr>
        <w:rPr>
          <w:rFonts w:ascii="Arial" w:hAnsi="Arial" w:cs="Arial"/>
          <w:b/>
        </w:rPr>
      </w:pPr>
      <w:r>
        <w:rPr>
          <w:rFonts w:ascii="Arial" w:hAnsi="Arial" w:cs="Arial"/>
          <w:b/>
        </w:rPr>
        <w:br w:type="page"/>
      </w:r>
    </w:p>
    <w:p w:rsidR="006A2A8A" w:rsidRPr="006842E2" w:rsidRDefault="006842E2" w:rsidP="006842E2">
      <w:pPr>
        <w:rPr>
          <w:rFonts w:ascii="Arial" w:hAnsi="Arial" w:cs="Arial"/>
          <w:b/>
        </w:rPr>
      </w:pPr>
      <w:r>
        <w:rPr>
          <w:rFonts w:ascii="Arial" w:hAnsi="Arial" w:cs="Arial"/>
          <w:b/>
        </w:rPr>
        <w:t xml:space="preserve">Section 2: </w:t>
      </w:r>
      <w:r w:rsidR="003A5C71" w:rsidRPr="006842E2">
        <w:rPr>
          <w:rFonts w:ascii="Arial" w:hAnsi="Arial" w:cs="Arial"/>
          <w:b/>
        </w:rPr>
        <w:t xml:space="preserve">The War of Roses </w:t>
      </w:r>
      <w:r w:rsidR="00E2027F" w:rsidRPr="006842E2">
        <w:rPr>
          <w:rFonts w:ascii="Arial" w:hAnsi="Arial" w:cs="Arial"/>
          <w:b/>
        </w:rPr>
        <w:t>&amp; How Henry VII claimed the throne</w:t>
      </w:r>
    </w:p>
    <w:p w:rsidR="006842E2" w:rsidRDefault="006842E2" w:rsidP="003A5C71">
      <w:r>
        <w:t xml:space="preserve">This course is a study in breadth of issues of change, continuity, cause and consequence in this period. </w:t>
      </w:r>
    </w:p>
    <w:p w:rsidR="006842E2" w:rsidRDefault="006842E2" w:rsidP="003A5C71">
      <w:r>
        <w:t>During the course you will be assessed on your understanding of interpretations and your knowledge of the events covered.</w:t>
      </w:r>
    </w:p>
    <w:p w:rsidR="006842E2" w:rsidRDefault="006842E2" w:rsidP="003A5C71">
      <w:r>
        <w:t xml:space="preserve"> For each monarch, you will consider: </w:t>
      </w:r>
    </w:p>
    <w:p w:rsidR="006842E2" w:rsidRDefault="006842E2" w:rsidP="003A5C71">
      <w:r>
        <w:t xml:space="preserve">- How effectively did the Tudors restore and develop the powers of the monarchy? </w:t>
      </w:r>
    </w:p>
    <w:p w:rsidR="006842E2" w:rsidRDefault="006842E2" w:rsidP="003A5C71">
      <w:r>
        <w:t xml:space="preserve">- In what ways and how effectively was England governed during this period? </w:t>
      </w:r>
    </w:p>
    <w:p w:rsidR="006842E2" w:rsidRDefault="006842E2" w:rsidP="003A5C71">
      <w:r>
        <w:t xml:space="preserve">- How did relations with foreign powers change and how was the succession secured? </w:t>
      </w:r>
    </w:p>
    <w:p w:rsidR="006842E2" w:rsidRDefault="006842E2" w:rsidP="003A5C71">
      <w:r>
        <w:t xml:space="preserve">- How did English society and economy change and with what effects? </w:t>
      </w:r>
    </w:p>
    <w:p w:rsidR="006842E2" w:rsidRDefault="006842E2" w:rsidP="003A5C71">
      <w:r>
        <w:t xml:space="preserve">- How far did intellectual and religious ideas change and develop and with what effects? </w:t>
      </w:r>
    </w:p>
    <w:p w:rsidR="006842E2" w:rsidRDefault="006842E2" w:rsidP="003A5C71">
      <w:r>
        <w:t>- How important was the role of key individuals and groups and how were they affected by developments?</w:t>
      </w:r>
    </w:p>
    <w:p w:rsidR="006842E2" w:rsidRDefault="006842E2" w:rsidP="003A5C71">
      <w:pPr>
        <w:rPr>
          <w:rFonts w:ascii="Arial" w:hAnsi="Arial" w:cs="Arial"/>
          <w:b/>
        </w:rPr>
      </w:pPr>
      <w:r>
        <w:t>For our summer tasks we will build up a context of what happened in England before Henry VII came to the throne.</w:t>
      </w:r>
      <w:r w:rsidR="007E4FDC">
        <w:t xml:space="preserve"> The Tudors is a very exciting era of history to learn about but it is vital to understand the context within which Henry Tudor (Henry VII) usurped the throne, so the late medieval history of events in 1400s England. How did this little known man with a very tenuous claim to the throne of England raise an army, gather supporters and defeat Richard III at Bosworth, 1485? Why was it that Richard III was so disliked? What impact had the 30 years of civil war had on England? You should research England from 1455-1485.</w:t>
      </w:r>
      <w:r>
        <w:t xml:space="preserve"> This will contribute to an essay in the opening weeks of Year 12 where we consider why Henry deserved the throne</w:t>
      </w:r>
    </w:p>
    <w:p w:rsidR="003A5C71" w:rsidRPr="00E2027F" w:rsidRDefault="003A5C71" w:rsidP="003A5C71">
      <w:pPr>
        <w:rPr>
          <w:rFonts w:ascii="Arial" w:hAnsi="Arial" w:cs="Arial"/>
          <w:b/>
        </w:rPr>
      </w:pPr>
      <w:r w:rsidRPr="00E2027F">
        <w:rPr>
          <w:rFonts w:ascii="Arial" w:hAnsi="Arial" w:cs="Arial"/>
          <w:b/>
        </w:rPr>
        <w:t xml:space="preserve">Complete some research on the wars of the Roses and Henry coming to the throne. </w:t>
      </w:r>
      <w:r w:rsidR="009810ED" w:rsidRPr="00E2027F">
        <w:rPr>
          <w:rFonts w:ascii="Arial" w:hAnsi="Arial" w:cs="Arial"/>
          <w:b/>
        </w:rPr>
        <w:t>I have</w:t>
      </w:r>
      <w:r w:rsidR="003C2FA5" w:rsidRPr="00E2027F">
        <w:rPr>
          <w:rFonts w:ascii="Arial" w:hAnsi="Arial" w:cs="Arial"/>
          <w:b/>
        </w:rPr>
        <w:t xml:space="preserve"> included some useful websites below – but these are not the only places you can use</w:t>
      </w:r>
      <w:r w:rsidR="009810ED">
        <w:rPr>
          <w:rFonts w:ascii="Arial" w:hAnsi="Arial" w:cs="Arial"/>
          <w:b/>
        </w:rPr>
        <w:t>. I’ve also uploaded a short section of a textbook to the google classroom</w:t>
      </w:r>
    </w:p>
    <w:p w:rsidR="003C2FA5" w:rsidRPr="00E2027F" w:rsidRDefault="00793985" w:rsidP="007A6FB4">
      <w:pPr>
        <w:pStyle w:val="ListParagraph"/>
        <w:numPr>
          <w:ilvl w:val="0"/>
          <w:numId w:val="55"/>
        </w:numPr>
        <w:rPr>
          <w:rFonts w:ascii="Arial" w:hAnsi="Arial" w:cs="Arial"/>
          <w:b/>
        </w:rPr>
      </w:pPr>
      <w:hyperlink r:id="rId9" w:history="1">
        <w:r w:rsidR="003C2FA5" w:rsidRPr="00E2027F">
          <w:rPr>
            <w:rStyle w:val="Hyperlink"/>
            <w:rFonts w:ascii="Arial" w:hAnsi="Arial" w:cs="Arial"/>
            <w:b/>
          </w:rPr>
          <w:t>https://www.redditch.tgacademy.org.uk/files/2016/02/War-of-the-Roses-Revision-Guide.pdf</w:t>
        </w:r>
      </w:hyperlink>
      <w:r w:rsidR="003C2FA5" w:rsidRPr="00E2027F">
        <w:rPr>
          <w:rFonts w:ascii="Arial" w:hAnsi="Arial" w:cs="Arial"/>
          <w:b/>
        </w:rPr>
        <w:t xml:space="preserve"> </w:t>
      </w:r>
    </w:p>
    <w:p w:rsidR="003C2FA5" w:rsidRPr="00E2027F" w:rsidRDefault="00793985" w:rsidP="007A6FB4">
      <w:pPr>
        <w:pStyle w:val="ListParagraph"/>
        <w:numPr>
          <w:ilvl w:val="0"/>
          <w:numId w:val="55"/>
        </w:numPr>
        <w:rPr>
          <w:rFonts w:ascii="Arial" w:hAnsi="Arial" w:cs="Arial"/>
          <w:b/>
        </w:rPr>
      </w:pPr>
      <w:hyperlink r:id="rId10" w:history="1">
        <w:r w:rsidR="003C2FA5" w:rsidRPr="00E2027F">
          <w:rPr>
            <w:rStyle w:val="Hyperlink"/>
            <w:rFonts w:ascii="Arial" w:hAnsi="Arial" w:cs="Arial"/>
            <w:b/>
          </w:rPr>
          <w:t>https://schoolshistory.org.uk/topics/british-history/wars-of-the-roses/</w:t>
        </w:r>
      </w:hyperlink>
      <w:r w:rsidR="003C2FA5" w:rsidRPr="00E2027F">
        <w:rPr>
          <w:rFonts w:ascii="Arial" w:hAnsi="Arial" w:cs="Arial"/>
          <w:b/>
        </w:rPr>
        <w:t xml:space="preserve"> </w:t>
      </w:r>
    </w:p>
    <w:p w:rsidR="003A5C71" w:rsidRPr="00E2027F" w:rsidRDefault="00793985" w:rsidP="007A6FB4">
      <w:pPr>
        <w:pStyle w:val="ListParagraph"/>
        <w:numPr>
          <w:ilvl w:val="0"/>
          <w:numId w:val="55"/>
        </w:numPr>
        <w:rPr>
          <w:rFonts w:ascii="Arial" w:hAnsi="Arial" w:cs="Arial"/>
          <w:b/>
        </w:rPr>
      </w:pPr>
      <w:hyperlink r:id="rId11" w:history="1">
        <w:r w:rsidR="003C2FA5" w:rsidRPr="00E2027F">
          <w:rPr>
            <w:rStyle w:val="Hyperlink"/>
            <w:rFonts w:ascii="Arial" w:hAnsi="Arial" w:cs="Arial"/>
            <w:b/>
          </w:rPr>
          <w:t>https://publish.illinois.edu/nguyenhist446/2015/09/13/the-legitimacy-of-henry-vii-an-argument-for-henry-tudors-claim/</w:t>
        </w:r>
      </w:hyperlink>
      <w:r w:rsidR="003C2FA5" w:rsidRPr="00E2027F">
        <w:rPr>
          <w:rFonts w:ascii="Arial" w:hAnsi="Arial" w:cs="Arial"/>
          <w:b/>
        </w:rPr>
        <w:t xml:space="preserve"> </w:t>
      </w:r>
    </w:p>
    <w:p w:rsidR="003A5C71" w:rsidRPr="00E2027F" w:rsidRDefault="00793985" w:rsidP="007A6FB4">
      <w:pPr>
        <w:pStyle w:val="ListParagraph"/>
        <w:numPr>
          <w:ilvl w:val="0"/>
          <w:numId w:val="55"/>
        </w:numPr>
        <w:rPr>
          <w:rFonts w:ascii="Arial" w:hAnsi="Arial" w:cs="Arial"/>
          <w:b/>
        </w:rPr>
      </w:pPr>
      <w:hyperlink r:id="rId12" w:history="1">
        <w:r w:rsidR="003C2FA5" w:rsidRPr="00E2027F">
          <w:rPr>
            <w:rStyle w:val="Hyperlink"/>
            <w:rFonts w:ascii="Arial" w:hAnsi="Arial" w:cs="Arial"/>
            <w:b/>
          </w:rPr>
          <w:t>http://www.bbc.co.uk/history/people/henry_vii/</w:t>
        </w:r>
      </w:hyperlink>
      <w:r w:rsidR="003C2FA5" w:rsidRPr="00E2027F">
        <w:rPr>
          <w:rFonts w:ascii="Arial" w:hAnsi="Arial" w:cs="Arial"/>
          <w:b/>
        </w:rPr>
        <w:t xml:space="preserve"> </w:t>
      </w:r>
    </w:p>
    <w:p w:rsidR="003A5C71" w:rsidRDefault="00793985" w:rsidP="007A6FB4">
      <w:pPr>
        <w:pStyle w:val="ListParagraph"/>
        <w:numPr>
          <w:ilvl w:val="0"/>
          <w:numId w:val="55"/>
        </w:numPr>
        <w:rPr>
          <w:rFonts w:ascii="Arial" w:hAnsi="Arial" w:cs="Arial"/>
          <w:b/>
        </w:rPr>
      </w:pPr>
      <w:hyperlink r:id="rId13" w:history="1">
        <w:r w:rsidR="003C2FA5" w:rsidRPr="00E2027F">
          <w:rPr>
            <w:rStyle w:val="Hyperlink"/>
            <w:rFonts w:ascii="Arial" w:hAnsi="Arial" w:cs="Arial"/>
            <w:b/>
          </w:rPr>
          <w:t>https://www.britishhistorytours.com/history-blog/the-controversial-king-how-the-tudors-came-to-rule-1</w:t>
        </w:r>
      </w:hyperlink>
      <w:r w:rsidR="003C2FA5" w:rsidRPr="00E2027F">
        <w:rPr>
          <w:rFonts w:ascii="Arial" w:hAnsi="Arial" w:cs="Arial"/>
          <w:b/>
        </w:rPr>
        <w:t xml:space="preserve"> </w:t>
      </w:r>
      <w:r w:rsidR="003A5C71" w:rsidRPr="00E2027F">
        <w:rPr>
          <w:rFonts w:ascii="Arial" w:hAnsi="Arial" w:cs="Arial"/>
          <w:b/>
        </w:rPr>
        <w:t xml:space="preserve">  </w:t>
      </w:r>
      <w:r w:rsidR="003C2FA5" w:rsidRPr="00E2027F">
        <w:rPr>
          <w:rFonts w:ascii="Arial" w:hAnsi="Arial" w:cs="Arial"/>
          <w:b/>
        </w:rPr>
        <w:t xml:space="preserve"> </w:t>
      </w:r>
    </w:p>
    <w:p w:rsidR="009810ED" w:rsidRDefault="00793985" w:rsidP="007A6FB4">
      <w:pPr>
        <w:pStyle w:val="ListParagraph"/>
        <w:numPr>
          <w:ilvl w:val="0"/>
          <w:numId w:val="55"/>
        </w:numPr>
        <w:rPr>
          <w:rFonts w:ascii="Arial" w:hAnsi="Arial" w:cs="Arial"/>
          <w:b/>
        </w:rPr>
      </w:pPr>
      <w:hyperlink r:id="rId14" w:history="1">
        <w:r w:rsidR="009810ED" w:rsidRPr="00BD30A2">
          <w:rPr>
            <w:rStyle w:val="Hyperlink"/>
            <w:rFonts w:ascii="Arial" w:hAnsi="Arial" w:cs="Arial"/>
            <w:b/>
          </w:rPr>
          <w:t>https://www.historyonthenet.com/category/tudors</w:t>
        </w:r>
      </w:hyperlink>
      <w:r w:rsidR="009810ED">
        <w:rPr>
          <w:rFonts w:ascii="Arial" w:hAnsi="Arial" w:cs="Arial"/>
          <w:b/>
        </w:rPr>
        <w:t xml:space="preserve"> </w:t>
      </w:r>
    </w:p>
    <w:p w:rsidR="009810ED" w:rsidRPr="00E2027F" w:rsidRDefault="00793985" w:rsidP="007A6FB4">
      <w:pPr>
        <w:pStyle w:val="ListParagraph"/>
        <w:numPr>
          <w:ilvl w:val="0"/>
          <w:numId w:val="55"/>
        </w:numPr>
        <w:rPr>
          <w:rFonts w:ascii="Arial" w:hAnsi="Arial" w:cs="Arial"/>
          <w:b/>
        </w:rPr>
      </w:pPr>
      <w:hyperlink r:id="rId15" w:history="1">
        <w:r w:rsidR="009810ED" w:rsidRPr="00BD30A2">
          <w:rPr>
            <w:rStyle w:val="Hyperlink"/>
            <w:rFonts w:ascii="Arial" w:hAnsi="Arial" w:cs="Arial"/>
            <w:b/>
          </w:rPr>
          <w:t>https://www.thehistorypress.co.uk/the-tudors/?p=1&amp;ps=9</w:t>
        </w:r>
      </w:hyperlink>
      <w:r w:rsidR="009810ED">
        <w:rPr>
          <w:rFonts w:ascii="Arial" w:hAnsi="Arial" w:cs="Arial"/>
          <w:b/>
        </w:rPr>
        <w:t xml:space="preserve"> </w:t>
      </w:r>
    </w:p>
    <w:p w:rsidR="003A5C71" w:rsidRPr="00E2027F" w:rsidRDefault="003A5C71" w:rsidP="003E3CED">
      <w:pPr>
        <w:rPr>
          <w:rFonts w:ascii="Arial" w:hAnsi="Arial" w:cs="Arial"/>
          <w:b/>
        </w:rPr>
      </w:pPr>
    </w:p>
    <w:p w:rsidR="009810ED" w:rsidRDefault="009810ED" w:rsidP="007A6FB4">
      <w:pPr>
        <w:pStyle w:val="ListParagraph"/>
        <w:numPr>
          <w:ilvl w:val="0"/>
          <w:numId w:val="58"/>
        </w:numPr>
        <w:ind w:left="142"/>
        <w:rPr>
          <w:rFonts w:ascii="Arial" w:hAnsi="Arial" w:cs="Arial"/>
        </w:rPr>
      </w:pPr>
      <w:r w:rsidRPr="009810ED">
        <w:rPr>
          <w:rFonts w:ascii="Arial" w:hAnsi="Arial" w:cs="Arial"/>
        </w:rPr>
        <w:t xml:space="preserve">Watch </w:t>
      </w:r>
      <w:hyperlink r:id="rId16" w:history="1">
        <w:r w:rsidRPr="009810ED">
          <w:rPr>
            <w:rStyle w:val="Hyperlink"/>
            <w:rFonts w:ascii="Arial" w:hAnsi="Arial" w:cs="Arial"/>
          </w:rPr>
          <w:t>https://www.youtube.com/watch?v=dANvIjbtuDk</w:t>
        </w:r>
      </w:hyperlink>
      <w:r w:rsidRPr="009810ED">
        <w:rPr>
          <w:rFonts w:ascii="Arial" w:hAnsi="Arial" w:cs="Arial"/>
        </w:rPr>
        <w:t xml:space="preserve">  From the clip answer </w:t>
      </w:r>
    </w:p>
    <w:p w:rsidR="009810ED" w:rsidRPr="006842E2" w:rsidRDefault="009810ED" w:rsidP="007A6FB4">
      <w:pPr>
        <w:pStyle w:val="ListParagraph"/>
        <w:numPr>
          <w:ilvl w:val="2"/>
          <w:numId w:val="58"/>
        </w:numPr>
        <w:ind w:left="1276"/>
        <w:rPr>
          <w:rFonts w:ascii="Arial" w:hAnsi="Arial" w:cs="Arial"/>
        </w:rPr>
      </w:pPr>
      <w:r>
        <w:t xml:space="preserve">What were the 2 sides in the Wars of the Roses? </w:t>
      </w:r>
    </w:p>
    <w:p w:rsidR="009810ED" w:rsidRPr="006842E2" w:rsidRDefault="009810ED" w:rsidP="007A6FB4">
      <w:pPr>
        <w:pStyle w:val="ListParagraph"/>
        <w:numPr>
          <w:ilvl w:val="2"/>
          <w:numId w:val="58"/>
        </w:numPr>
        <w:ind w:left="1276"/>
        <w:rPr>
          <w:rFonts w:ascii="Arial" w:hAnsi="Arial" w:cs="Arial"/>
        </w:rPr>
      </w:pPr>
      <w:r>
        <w:t xml:space="preserve">What happened in 1461 on the 29th March and why was it exceptional? </w:t>
      </w:r>
    </w:p>
    <w:p w:rsidR="009810ED" w:rsidRPr="006842E2" w:rsidRDefault="009810ED" w:rsidP="007A6FB4">
      <w:pPr>
        <w:pStyle w:val="ListParagraph"/>
        <w:numPr>
          <w:ilvl w:val="2"/>
          <w:numId w:val="58"/>
        </w:numPr>
        <w:ind w:left="1276"/>
        <w:rPr>
          <w:rFonts w:ascii="Arial" w:hAnsi="Arial" w:cs="Arial"/>
        </w:rPr>
      </w:pPr>
      <w:r>
        <w:t xml:space="preserve">What happened at the Battle of Bosworth according to the Tudors and Shakespeare? </w:t>
      </w:r>
    </w:p>
    <w:p w:rsidR="009810ED" w:rsidRPr="006842E2" w:rsidRDefault="009810ED" w:rsidP="007A6FB4">
      <w:pPr>
        <w:pStyle w:val="ListParagraph"/>
        <w:numPr>
          <w:ilvl w:val="2"/>
          <w:numId w:val="58"/>
        </w:numPr>
        <w:ind w:left="1276"/>
        <w:rPr>
          <w:rFonts w:ascii="Arial" w:hAnsi="Arial" w:cs="Arial"/>
        </w:rPr>
      </w:pPr>
      <w:r>
        <w:t xml:space="preserve">What problems did Henry VII face immediately after Bosworth? </w:t>
      </w:r>
    </w:p>
    <w:p w:rsidR="009810ED" w:rsidRPr="006842E2" w:rsidRDefault="009810ED" w:rsidP="007A6FB4">
      <w:pPr>
        <w:pStyle w:val="ListParagraph"/>
        <w:numPr>
          <w:ilvl w:val="2"/>
          <w:numId w:val="58"/>
        </w:numPr>
        <w:ind w:left="1276"/>
        <w:rPr>
          <w:rFonts w:ascii="Arial" w:hAnsi="Arial" w:cs="Arial"/>
        </w:rPr>
      </w:pPr>
      <w:r>
        <w:t xml:space="preserve">How did Henry use the story of the War of the Roses to solve his problems? </w:t>
      </w:r>
    </w:p>
    <w:p w:rsidR="009810ED" w:rsidRPr="006842E2" w:rsidRDefault="009810ED" w:rsidP="007A6FB4">
      <w:pPr>
        <w:pStyle w:val="ListParagraph"/>
        <w:numPr>
          <w:ilvl w:val="2"/>
          <w:numId w:val="58"/>
        </w:numPr>
        <w:ind w:left="1276"/>
        <w:rPr>
          <w:rFonts w:ascii="Arial" w:hAnsi="Arial" w:cs="Arial"/>
        </w:rPr>
      </w:pPr>
      <w:r>
        <w:t xml:space="preserve">How did Historians under Henry VII manipulate the Wars of the Roses? </w:t>
      </w:r>
    </w:p>
    <w:p w:rsidR="009810ED" w:rsidRPr="006842E2" w:rsidRDefault="009810ED" w:rsidP="007A6FB4">
      <w:pPr>
        <w:pStyle w:val="ListParagraph"/>
        <w:numPr>
          <w:ilvl w:val="2"/>
          <w:numId w:val="58"/>
        </w:numPr>
        <w:ind w:left="1276"/>
        <w:rPr>
          <w:rFonts w:ascii="Arial" w:hAnsi="Arial" w:cs="Arial"/>
        </w:rPr>
      </w:pPr>
      <w:r>
        <w:t xml:space="preserve">How did Henry VIII continue the propaganda started by his father? </w:t>
      </w:r>
    </w:p>
    <w:p w:rsidR="009810ED" w:rsidRPr="006842E2" w:rsidRDefault="009810ED" w:rsidP="007A6FB4">
      <w:pPr>
        <w:pStyle w:val="ListParagraph"/>
        <w:numPr>
          <w:ilvl w:val="2"/>
          <w:numId w:val="58"/>
        </w:numPr>
        <w:ind w:left="1276"/>
        <w:rPr>
          <w:rFonts w:ascii="Arial" w:hAnsi="Arial" w:cs="Arial"/>
        </w:rPr>
      </w:pPr>
      <w:r>
        <w:t xml:space="preserve">What problems did Elizabeth I have when she became queen? </w:t>
      </w:r>
    </w:p>
    <w:p w:rsidR="009810ED" w:rsidRPr="006842E2" w:rsidRDefault="009810ED" w:rsidP="007A6FB4">
      <w:pPr>
        <w:pStyle w:val="ListParagraph"/>
        <w:numPr>
          <w:ilvl w:val="2"/>
          <w:numId w:val="58"/>
        </w:numPr>
        <w:ind w:left="1276"/>
        <w:rPr>
          <w:rFonts w:ascii="Arial" w:hAnsi="Arial" w:cs="Arial"/>
        </w:rPr>
      </w:pPr>
      <w:r>
        <w:t>How did she use the War of the Roses to help her?</w:t>
      </w:r>
    </w:p>
    <w:p w:rsidR="009810ED" w:rsidRPr="006842E2" w:rsidRDefault="009810ED" w:rsidP="007A6FB4">
      <w:pPr>
        <w:pStyle w:val="ListParagraph"/>
        <w:numPr>
          <w:ilvl w:val="2"/>
          <w:numId w:val="58"/>
        </w:numPr>
        <w:ind w:left="1276"/>
        <w:rPr>
          <w:rFonts w:ascii="Arial" w:hAnsi="Arial" w:cs="Arial"/>
        </w:rPr>
      </w:pPr>
      <w:r>
        <w:t xml:space="preserve">How and why did Shakespeare write about the Wars of the Roses in the 1590s? </w:t>
      </w:r>
    </w:p>
    <w:p w:rsidR="009810ED" w:rsidRPr="006842E2" w:rsidRDefault="009810ED" w:rsidP="007A6FB4">
      <w:pPr>
        <w:pStyle w:val="ListParagraph"/>
        <w:numPr>
          <w:ilvl w:val="2"/>
          <w:numId w:val="58"/>
        </w:numPr>
        <w:ind w:left="1276"/>
        <w:rPr>
          <w:rFonts w:ascii="Arial" w:hAnsi="Arial" w:cs="Arial"/>
        </w:rPr>
      </w:pPr>
      <w:r>
        <w:t xml:space="preserve">How did the Stuarts use the tale of the Princes in the Tower? </w:t>
      </w:r>
    </w:p>
    <w:p w:rsidR="009810ED" w:rsidRPr="006842E2" w:rsidRDefault="009810ED" w:rsidP="007A6FB4">
      <w:pPr>
        <w:pStyle w:val="ListParagraph"/>
        <w:numPr>
          <w:ilvl w:val="2"/>
          <w:numId w:val="58"/>
        </w:numPr>
        <w:ind w:left="1276"/>
        <w:rPr>
          <w:rFonts w:ascii="Arial" w:hAnsi="Arial" w:cs="Arial"/>
        </w:rPr>
      </w:pPr>
      <w:r>
        <w:t xml:space="preserve">Where does the name ‘Wars of the Roses’ come from? </w:t>
      </w:r>
    </w:p>
    <w:p w:rsidR="009810ED" w:rsidRPr="006842E2" w:rsidRDefault="009810ED" w:rsidP="007A6FB4">
      <w:pPr>
        <w:pStyle w:val="ListParagraph"/>
        <w:numPr>
          <w:ilvl w:val="2"/>
          <w:numId w:val="58"/>
        </w:numPr>
        <w:ind w:left="1276"/>
        <w:rPr>
          <w:rFonts w:ascii="Arial" w:hAnsi="Arial" w:cs="Arial"/>
        </w:rPr>
      </w:pPr>
      <w:r>
        <w:t xml:space="preserve">What is Whig History and what was its view of the Wars of the Roses? </w:t>
      </w:r>
    </w:p>
    <w:p w:rsidR="009810ED" w:rsidRPr="006842E2" w:rsidRDefault="009810ED" w:rsidP="007A6FB4">
      <w:pPr>
        <w:pStyle w:val="ListParagraph"/>
        <w:numPr>
          <w:ilvl w:val="2"/>
          <w:numId w:val="58"/>
        </w:numPr>
        <w:ind w:left="1276"/>
        <w:rPr>
          <w:rFonts w:ascii="Arial" w:hAnsi="Arial" w:cs="Arial"/>
        </w:rPr>
      </w:pPr>
      <w:r>
        <w:t xml:space="preserve">How have the Wars of the Roses continued into the 20th century? </w:t>
      </w:r>
    </w:p>
    <w:p w:rsidR="009810ED" w:rsidRPr="006842E2" w:rsidRDefault="009810ED" w:rsidP="007A6FB4">
      <w:pPr>
        <w:pStyle w:val="ListParagraph"/>
        <w:numPr>
          <w:ilvl w:val="2"/>
          <w:numId w:val="58"/>
        </w:numPr>
        <w:ind w:left="1276"/>
        <w:rPr>
          <w:rFonts w:ascii="Arial" w:hAnsi="Arial" w:cs="Arial"/>
        </w:rPr>
      </w:pPr>
      <w:r>
        <w:t xml:space="preserve">What is the view of ‘Good King Richard’? </w:t>
      </w:r>
    </w:p>
    <w:p w:rsidR="009810ED" w:rsidRPr="006842E2" w:rsidRDefault="009810ED" w:rsidP="007A6FB4">
      <w:pPr>
        <w:pStyle w:val="ListParagraph"/>
        <w:numPr>
          <w:ilvl w:val="2"/>
          <w:numId w:val="58"/>
        </w:numPr>
        <w:ind w:left="1276"/>
        <w:rPr>
          <w:rFonts w:ascii="Arial" w:hAnsi="Arial" w:cs="Arial"/>
        </w:rPr>
      </w:pPr>
      <w:r>
        <w:t xml:space="preserve">What is the link with a car park in Leicester? </w:t>
      </w:r>
    </w:p>
    <w:p w:rsidR="009810ED" w:rsidRPr="009810ED" w:rsidRDefault="009810ED" w:rsidP="007A6FB4">
      <w:pPr>
        <w:pStyle w:val="ListParagraph"/>
        <w:numPr>
          <w:ilvl w:val="2"/>
          <w:numId w:val="58"/>
        </w:numPr>
        <w:ind w:left="1276"/>
        <w:rPr>
          <w:rFonts w:ascii="Arial" w:hAnsi="Arial" w:cs="Arial"/>
        </w:rPr>
      </w:pPr>
      <w:r>
        <w:t>Do you agree more with the Henry Tudor Society or the Richard II Society? Why?</w:t>
      </w:r>
    </w:p>
    <w:p w:rsidR="003C2FA5" w:rsidRPr="009810ED" w:rsidRDefault="006A2A8A" w:rsidP="007A6FB4">
      <w:pPr>
        <w:pStyle w:val="ListParagraph"/>
        <w:numPr>
          <w:ilvl w:val="0"/>
          <w:numId w:val="58"/>
        </w:numPr>
        <w:ind w:left="142"/>
        <w:rPr>
          <w:rFonts w:ascii="Arial" w:hAnsi="Arial" w:cs="Arial"/>
        </w:rPr>
      </w:pPr>
      <w:r w:rsidRPr="009810ED">
        <w:rPr>
          <w:rFonts w:ascii="Arial" w:hAnsi="Arial" w:cs="Arial"/>
        </w:rPr>
        <w:t>Draw a timeline explaining the Wars of the Roses.</w:t>
      </w:r>
    </w:p>
    <w:p w:rsidR="003C2FA5" w:rsidRPr="009810ED" w:rsidRDefault="006A2A8A" w:rsidP="007A6FB4">
      <w:pPr>
        <w:pStyle w:val="ListParagraph"/>
        <w:numPr>
          <w:ilvl w:val="0"/>
          <w:numId w:val="58"/>
        </w:numPr>
        <w:ind w:left="142"/>
        <w:rPr>
          <w:rFonts w:ascii="Arial" w:hAnsi="Arial" w:cs="Arial"/>
        </w:rPr>
      </w:pPr>
      <w:r w:rsidRPr="009810ED">
        <w:rPr>
          <w:rFonts w:ascii="Arial" w:hAnsi="Arial" w:cs="Arial"/>
        </w:rPr>
        <w:t>What was the role of a medieval king?  How does this differ when compared with the role of the British monarch today?</w:t>
      </w:r>
    </w:p>
    <w:p w:rsidR="003C2FA5" w:rsidRDefault="006A2A8A" w:rsidP="007A6FB4">
      <w:pPr>
        <w:pStyle w:val="ListParagraph"/>
        <w:numPr>
          <w:ilvl w:val="0"/>
          <w:numId w:val="58"/>
        </w:numPr>
        <w:ind w:left="142"/>
        <w:rPr>
          <w:rFonts w:ascii="Arial" w:hAnsi="Arial" w:cs="Arial"/>
        </w:rPr>
      </w:pPr>
      <w:r w:rsidRPr="009810ED">
        <w:rPr>
          <w:rFonts w:ascii="Arial" w:hAnsi="Arial" w:cs="Arial"/>
        </w:rPr>
        <w:t>What was life like in medieval England?  Create A3 fact files for each aspect, such as landscape</w:t>
      </w:r>
      <w:r w:rsidR="003C2FA5" w:rsidRPr="009810ED">
        <w:rPr>
          <w:rFonts w:ascii="Arial" w:hAnsi="Arial" w:cs="Arial"/>
        </w:rPr>
        <w:t>/regional variations</w:t>
      </w:r>
      <w:r w:rsidRPr="009810ED">
        <w:rPr>
          <w:rFonts w:ascii="Arial" w:hAnsi="Arial" w:cs="Arial"/>
        </w:rPr>
        <w:t>, economy, education, religion and food.  Feel free to add extra fact files following your research.</w:t>
      </w:r>
    </w:p>
    <w:p w:rsidR="009810ED" w:rsidRDefault="00793985" w:rsidP="007A6FB4">
      <w:pPr>
        <w:pStyle w:val="ListParagraph"/>
        <w:numPr>
          <w:ilvl w:val="0"/>
          <w:numId w:val="58"/>
        </w:numPr>
        <w:ind w:left="142"/>
        <w:rPr>
          <w:rFonts w:ascii="Arial" w:hAnsi="Arial" w:cs="Arial"/>
        </w:rPr>
      </w:pPr>
      <w:hyperlink r:id="rId17" w:history="1">
        <w:r w:rsidR="009810ED" w:rsidRPr="00BD30A2">
          <w:rPr>
            <w:rStyle w:val="Hyperlink"/>
            <w:rFonts w:ascii="Arial" w:hAnsi="Arial" w:cs="Arial"/>
          </w:rPr>
          <w:t>https://www.s-cool.co.uk/a-level/history/henry-vii/revise-it/foreign-policy</w:t>
        </w:r>
      </w:hyperlink>
      <w:r w:rsidR="009810ED">
        <w:rPr>
          <w:rFonts w:ascii="Arial" w:hAnsi="Arial" w:cs="Arial"/>
        </w:rPr>
        <w:t xml:space="preserve"> </w:t>
      </w:r>
    </w:p>
    <w:p w:rsidR="009810ED" w:rsidRPr="009810ED" w:rsidRDefault="009810ED" w:rsidP="007A6FB4">
      <w:pPr>
        <w:pStyle w:val="ListParagraph"/>
        <w:numPr>
          <w:ilvl w:val="2"/>
          <w:numId w:val="58"/>
        </w:numPr>
        <w:rPr>
          <w:rFonts w:ascii="Arial" w:hAnsi="Arial" w:cs="Arial"/>
        </w:rPr>
      </w:pPr>
      <w:r>
        <w:t xml:space="preserve">What were the powerful countries in Europe at this time? </w:t>
      </w:r>
    </w:p>
    <w:p w:rsidR="009810ED" w:rsidRPr="009810ED" w:rsidRDefault="009810ED" w:rsidP="007A6FB4">
      <w:pPr>
        <w:pStyle w:val="ListParagraph"/>
        <w:numPr>
          <w:ilvl w:val="2"/>
          <w:numId w:val="58"/>
        </w:numPr>
        <w:rPr>
          <w:rFonts w:ascii="Arial" w:hAnsi="Arial" w:cs="Arial"/>
        </w:rPr>
      </w:pPr>
      <w:r>
        <w:t xml:space="preserve">Who was a friend of England? Who was an enemy? </w:t>
      </w:r>
    </w:p>
    <w:p w:rsidR="009810ED" w:rsidRPr="009810ED" w:rsidRDefault="009810ED" w:rsidP="007A6FB4">
      <w:pPr>
        <w:pStyle w:val="ListParagraph"/>
        <w:numPr>
          <w:ilvl w:val="2"/>
          <w:numId w:val="58"/>
        </w:numPr>
        <w:rPr>
          <w:rFonts w:ascii="Arial" w:hAnsi="Arial" w:cs="Arial"/>
        </w:rPr>
      </w:pPr>
      <w:r>
        <w:t>What was the Auld Alliance?</w:t>
      </w:r>
    </w:p>
    <w:p w:rsidR="003C2FA5" w:rsidRPr="009810ED" w:rsidRDefault="006A2A8A" w:rsidP="007A6FB4">
      <w:pPr>
        <w:pStyle w:val="ListParagraph"/>
        <w:numPr>
          <w:ilvl w:val="0"/>
          <w:numId w:val="58"/>
        </w:numPr>
        <w:ind w:left="142"/>
        <w:rPr>
          <w:rFonts w:ascii="Arial" w:hAnsi="Arial" w:cs="Arial"/>
        </w:rPr>
      </w:pPr>
      <w:r w:rsidRPr="009810ED">
        <w:rPr>
          <w:rFonts w:ascii="Arial" w:hAnsi="Arial" w:cs="Arial"/>
        </w:rPr>
        <w:t>What role did religion play in Tudor England?  What was the religious landscape of Europe in the C16th?  Tip: Download and annotate a map of Europe.</w:t>
      </w:r>
    </w:p>
    <w:p w:rsidR="003733F6" w:rsidRPr="009810ED" w:rsidRDefault="006A2A8A" w:rsidP="007A6FB4">
      <w:pPr>
        <w:pStyle w:val="ListParagraph"/>
        <w:numPr>
          <w:ilvl w:val="0"/>
          <w:numId w:val="58"/>
        </w:numPr>
        <w:ind w:left="142"/>
        <w:rPr>
          <w:rFonts w:ascii="Arial" w:hAnsi="Arial" w:cs="Arial"/>
        </w:rPr>
      </w:pPr>
      <w:r w:rsidRPr="009810ED">
        <w:rPr>
          <w:rFonts w:ascii="Arial" w:hAnsi="Arial" w:cs="Arial"/>
        </w:rPr>
        <w:t xml:space="preserve">Draw a family tree of the Tudors.  </w:t>
      </w:r>
    </w:p>
    <w:p w:rsidR="003733F6" w:rsidRPr="009810ED" w:rsidRDefault="003733F6" w:rsidP="007A6FB4">
      <w:pPr>
        <w:pStyle w:val="ListParagraph"/>
        <w:numPr>
          <w:ilvl w:val="0"/>
          <w:numId w:val="58"/>
        </w:numPr>
        <w:ind w:left="142"/>
        <w:rPr>
          <w:rFonts w:ascii="Arial" w:hAnsi="Arial" w:cs="Arial"/>
        </w:rPr>
      </w:pPr>
      <w:r w:rsidRPr="009810ED">
        <w:rPr>
          <w:rFonts w:ascii="Arial" w:hAnsi="Arial" w:cs="Arial"/>
        </w:rPr>
        <w:t>What is a Usurper?  What was Henry VII’s claim to the throne?</w:t>
      </w:r>
    </w:p>
    <w:p w:rsidR="003733F6" w:rsidRPr="009810ED" w:rsidRDefault="003733F6" w:rsidP="007A6FB4">
      <w:pPr>
        <w:pStyle w:val="ListParagraph"/>
        <w:numPr>
          <w:ilvl w:val="0"/>
          <w:numId w:val="58"/>
        </w:numPr>
        <w:ind w:left="142"/>
        <w:rPr>
          <w:rFonts w:ascii="Arial" w:hAnsi="Arial" w:cs="Arial"/>
        </w:rPr>
      </w:pPr>
      <w:r w:rsidRPr="009810ED">
        <w:rPr>
          <w:rFonts w:ascii="Arial" w:hAnsi="Arial" w:cs="Arial"/>
        </w:rPr>
        <w:t>Research the Princes in the Tower.  What do you think happened to them?  What motive would Richard III have had for murdering the boys?</w:t>
      </w:r>
    </w:p>
    <w:p w:rsidR="003733F6" w:rsidRPr="009810ED" w:rsidRDefault="003733F6" w:rsidP="007A6FB4">
      <w:pPr>
        <w:pStyle w:val="ListParagraph"/>
        <w:numPr>
          <w:ilvl w:val="0"/>
          <w:numId w:val="58"/>
        </w:numPr>
        <w:ind w:left="142"/>
        <w:rPr>
          <w:rFonts w:ascii="Arial" w:hAnsi="Arial" w:cs="Arial"/>
        </w:rPr>
      </w:pPr>
      <w:r w:rsidRPr="009810ED">
        <w:rPr>
          <w:rFonts w:ascii="Arial" w:hAnsi="Arial" w:cs="Arial"/>
        </w:rPr>
        <w:t>Outline the key events of the Battle of Bosworth.</w:t>
      </w:r>
    </w:p>
    <w:p w:rsidR="003733F6" w:rsidRPr="009810ED" w:rsidRDefault="003733F6" w:rsidP="007A6FB4">
      <w:pPr>
        <w:pStyle w:val="ListParagraph"/>
        <w:numPr>
          <w:ilvl w:val="0"/>
          <w:numId w:val="58"/>
        </w:numPr>
        <w:ind w:left="142"/>
        <w:rPr>
          <w:rFonts w:ascii="Arial" w:hAnsi="Arial" w:cs="Arial"/>
        </w:rPr>
      </w:pPr>
      <w:r w:rsidRPr="009810ED">
        <w:rPr>
          <w:rFonts w:ascii="Arial" w:hAnsi="Arial" w:cs="Arial"/>
        </w:rPr>
        <w:t>Why was Elizabeth of York’s marriage to Henry Tudor important?</w:t>
      </w:r>
    </w:p>
    <w:p w:rsidR="003C2FA5" w:rsidRPr="009810ED" w:rsidRDefault="003C2FA5" w:rsidP="007A6FB4">
      <w:pPr>
        <w:pStyle w:val="ListParagraph"/>
        <w:numPr>
          <w:ilvl w:val="0"/>
          <w:numId w:val="58"/>
        </w:numPr>
        <w:ind w:left="142"/>
        <w:rPr>
          <w:rFonts w:ascii="Arial" w:hAnsi="Arial" w:cs="Arial"/>
        </w:rPr>
      </w:pPr>
      <w:r w:rsidRPr="009810ED">
        <w:rPr>
          <w:rFonts w:ascii="Arial" w:hAnsi="Arial" w:cs="Arial"/>
        </w:rPr>
        <w:t>Create a factfile on each of the people below. For each person you should include who they were, what was their background, what key events happened to them</w:t>
      </w:r>
      <w:r w:rsidR="003733F6" w:rsidRPr="009810ED">
        <w:rPr>
          <w:rFonts w:ascii="Arial" w:hAnsi="Arial" w:cs="Arial"/>
        </w:rPr>
        <w:t xml:space="preserve"> </w:t>
      </w:r>
    </w:p>
    <w:p w:rsidR="003733F6" w:rsidRPr="00E2027F" w:rsidRDefault="003733F6" w:rsidP="007A6FB4">
      <w:pPr>
        <w:pStyle w:val="ListParagraph"/>
        <w:numPr>
          <w:ilvl w:val="3"/>
          <w:numId w:val="57"/>
        </w:numPr>
        <w:rPr>
          <w:rFonts w:ascii="Arial" w:hAnsi="Arial" w:cs="Arial"/>
        </w:rPr>
      </w:pPr>
      <w:r w:rsidRPr="00E2027F">
        <w:rPr>
          <w:rFonts w:ascii="Arial" w:hAnsi="Arial" w:cs="Arial"/>
        </w:rPr>
        <w:t>Edward IV</w:t>
      </w:r>
    </w:p>
    <w:p w:rsidR="003733F6" w:rsidRPr="00E2027F" w:rsidRDefault="003733F6" w:rsidP="007A6FB4">
      <w:pPr>
        <w:pStyle w:val="ListParagraph"/>
        <w:numPr>
          <w:ilvl w:val="3"/>
          <w:numId w:val="57"/>
        </w:numPr>
        <w:rPr>
          <w:rFonts w:ascii="Arial" w:hAnsi="Arial" w:cs="Arial"/>
        </w:rPr>
      </w:pPr>
      <w:r w:rsidRPr="00E2027F">
        <w:rPr>
          <w:rFonts w:ascii="Arial" w:hAnsi="Arial" w:cs="Arial"/>
        </w:rPr>
        <w:t>Richard III</w:t>
      </w:r>
    </w:p>
    <w:p w:rsidR="003733F6" w:rsidRPr="00E2027F" w:rsidRDefault="003733F6" w:rsidP="007A6FB4">
      <w:pPr>
        <w:pStyle w:val="ListParagraph"/>
        <w:numPr>
          <w:ilvl w:val="3"/>
          <w:numId w:val="57"/>
        </w:numPr>
        <w:rPr>
          <w:rFonts w:ascii="Arial" w:hAnsi="Arial" w:cs="Arial"/>
        </w:rPr>
      </w:pPr>
      <w:r w:rsidRPr="00E2027F">
        <w:rPr>
          <w:rFonts w:ascii="Arial" w:hAnsi="Arial" w:cs="Arial"/>
        </w:rPr>
        <w:t xml:space="preserve">Jasper Tudor </w:t>
      </w:r>
    </w:p>
    <w:p w:rsidR="003733F6" w:rsidRPr="00E2027F" w:rsidRDefault="003733F6" w:rsidP="007A6FB4">
      <w:pPr>
        <w:pStyle w:val="ListParagraph"/>
        <w:numPr>
          <w:ilvl w:val="3"/>
          <w:numId w:val="57"/>
        </w:numPr>
        <w:rPr>
          <w:rFonts w:ascii="Arial" w:hAnsi="Arial" w:cs="Arial"/>
        </w:rPr>
      </w:pPr>
      <w:r w:rsidRPr="00E2027F">
        <w:rPr>
          <w:rFonts w:ascii="Arial" w:hAnsi="Arial" w:cs="Arial"/>
        </w:rPr>
        <w:t xml:space="preserve">Elizabeth of York </w:t>
      </w:r>
    </w:p>
    <w:p w:rsidR="003733F6" w:rsidRPr="00E2027F" w:rsidRDefault="003733F6" w:rsidP="007A6FB4">
      <w:pPr>
        <w:pStyle w:val="ListParagraph"/>
        <w:numPr>
          <w:ilvl w:val="3"/>
          <w:numId w:val="57"/>
        </w:numPr>
        <w:rPr>
          <w:rFonts w:ascii="Arial" w:hAnsi="Arial" w:cs="Arial"/>
        </w:rPr>
      </w:pPr>
      <w:r w:rsidRPr="00E2027F">
        <w:rPr>
          <w:rFonts w:ascii="Arial" w:hAnsi="Arial" w:cs="Arial"/>
        </w:rPr>
        <w:t xml:space="preserve">Margaret Beaufort </w:t>
      </w:r>
    </w:p>
    <w:p w:rsidR="003733F6" w:rsidRPr="00E2027F" w:rsidRDefault="003733F6" w:rsidP="007A6FB4">
      <w:pPr>
        <w:pStyle w:val="ListParagraph"/>
        <w:numPr>
          <w:ilvl w:val="3"/>
          <w:numId w:val="57"/>
        </w:numPr>
        <w:rPr>
          <w:rFonts w:ascii="Arial" w:hAnsi="Arial" w:cs="Arial"/>
        </w:rPr>
      </w:pPr>
      <w:r w:rsidRPr="00E2027F">
        <w:rPr>
          <w:rFonts w:ascii="Arial" w:hAnsi="Arial" w:cs="Arial"/>
        </w:rPr>
        <w:t xml:space="preserve">William Stanley </w:t>
      </w:r>
    </w:p>
    <w:p w:rsidR="003733F6" w:rsidRDefault="003733F6" w:rsidP="007A6FB4">
      <w:pPr>
        <w:pStyle w:val="ListParagraph"/>
        <w:numPr>
          <w:ilvl w:val="3"/>
          <w:numId w:val="57"/>
        </w:numPr>
        <w:rPr>
          <w:rFonts w:ascii="Arial" w:hAnsi="Arial" w:cs="Arial"/>
        </w:rPr>
      </w:pPr>
      <w:r w:rsidRPr="00E2027F">
        <w:rPr>
          <w:rFonts w:ascii="Arial" w:hAnsi="Arial" w:cs="Arial"/>
        </w:rPr>
        <w:t xml:space="preserve">Elizabeth Woodville </w:t>
      </w:r>
    </w:p>
    <w:p w:rsidR="009810ED" w:rsidRDefault="009810ED" w:rsidP="007A6FB4">
      <w:pPr>
        <w:pStyle w:val="ListParagraph"/>
        <w:numPr>
          <w:ilvl w:val="0"/>
          <w:numId w:val="58"/>
        </w:numPr>
        <w:ind w:left="142"/>
        <w:rPr>
          <w:rFonts w:ascii="Arial" w:hAnsi="Arial" w:cs="Arial"/>
        </w:rPr>
      </w:pPr>
      <w:r>
        <w:rPr>
          <w:rFonts w:ascii="Arial" w:hAnsi="Arial" w:cs="Arial"/>
        </w:rPr>
        <w:t>Read the document below and answer the following questions</w:t>
      </w:r>
    </w:p>
    <w:p w:rsidR="009810ED" w:rsidRPr="009810ED" w:rsidRDefault="009810ED" w:rsidP="007A6FB4">
      <w:pPr>
        <w:pStyle w:val="ListParagraph"/>
        <w:numPr>
          <w:ilvl w:val="2"/>
          <w:numId w:val="58"/>
        </w:numPr>
        <w:ind w:left="993"/>
        <w:rPr>
          <w:rFonts w:ascii="Arial" w:hAnsi="Arial" w:cs="Arial"/>
        </w:rPr>
      </w:pPr>
      <w:r>
        <w:t xml:space="preserve">How would Henry’s character have been shaped by his upbringing? Think about his attitude to others, his levels of trust, his approach to problems, his view of kingship, etc. </w:t>
      </w:r>
    </w:p>
    <w:p w:rsidR="009810ED" w:rsidRPr="009810ED" w:rsidRDefault="009810ED" w:rsidP="007A6FB4">
      <w:pPr>
        <w:pStyle w:val="ListParagraph"/>
        <w:numPr>
          <w:ilvl w:val="2"/>
          <w:numId w:val="58"/>
        </w:numPr>
        <w:ind w:left="993"/>
        <w:rPr>
          <w:rFonts w:ascii="Arial" w:hAnsi="Arial" w:cs="Arial"/>
        </w:rPr>
      </w:pPr>
      <w:r>
        <w:t xml:space="preserve">Why does C.S.L Davies argue that Henry had ‘the most useful training of any king in English history’? Do you agree with this statement? </w:t>
      </w:r>
    </w:p>
    <w:p w:rsidR="009810ED" w:rsidRPr="009810ED" w:rsidRDefault="009810ED" w:rsidP="007A6FB4">
      <w:pPr>
        <w:pStyle w:val="ListParagraph"/>
        <w:numPr>
          <w:ilvl w:val="2"/>
          <w:numId w:val="58"/>
        </w:numPr>
        <w:ind w:left="993"/>
        <w:rPr>
          <w:rFonts w:ascii="Arial" w:hAnsi="Arial" w:cs="Arial"/>
        </w:rPr>
      </w:pPr>
      <w:r>
        <w:t xml:space="preserve">Henry’s support came from three main quarters: Long-standing supporters of the House of Lancaster (eg the Earl of Oxford). Relatives and their followers (eg Jasper Tudor and Margaret Beaufort). Former Yorkists who had opposed Richard’s usurpation. How useful would each of these groups of supporters be in helping Henry to govern, if he succeeded in usurping Richard. </w:t>
      </w:r>
    </w:p>
    <w:p w:rsidR="009810ED" w:rsidRDefault="009810ED" w:rsidP="007A6FB4">
      <w:pPr>
        <w:pStyle w:val="ListParagraph"/>
        <w:numPr>
          <w:ilvl w:val="2"/>
          <w:numId w:val="58"/>
        </w:numPr>
        <w:ind w:left="993"/>
        <w:rPr>
          <w:rFonts w:ascii="Arial" w:hAnsi="Arial" w:cs="Arial"/>
        </w:rPr>
      </w:pPr>
      <w:r>
        <w:t>When he became King in 1485, Henry was very isolated. What were the advantages and disadvantages of this?</w:t>
      </w:r>
    </w:p>
    <w:p w:rsidR="006A2A8A" w:rsidRDefault="009810ED" w:rsidP="006A2A8A">
      <w:pPr>
        <w:rPr>
          <w:rFonts w:ascii="Arial" w:hAnsi="Arial" w:cs="Arial"/>
        </w:rPr>
      </w:pPr>
      <w:r>
        <w:rPr>
          <w:noProof/>
          <w:lang w:eastAsia="en-GB"/>
        </w:rPr>
        <w:drawing>
          <wp:anchor distT="0" distB="0" distL="114300" distR="114300" simplePos="0" relativeHeight="251700224" behindDoc="0" locked="0" layoutInCell="1" allowOverlap="1">
            <wp:simplePos x="0" y="0"/>
            <wp:positionH relativeFrom="margin">
              <wp:posOffset>-457200</wp:posOffset>
            </wp:positionH>
            <wp:positionV relativeFrom="paragraph">
              <wp:posOffset>2540</wp:posOffset>
            </wp:positionV>
            <wp:extent cx="6690360" cy="81438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4068" t="8568" r="29205" b="11956"/>
                    <a:stretch/>
                  </pic:blipFill>
                  <pic:spPr bwMode="auto">
                    <a:xfrm>
                      <a:off x="0" y="0"/>
                      <a:ext cx="6690360" cy="8143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10ED" w:rsidRDefault="009810ED">
      <w:pPr>
        <w:rPr>
          <w:rFonts w:ascii="Arial" w:hAnsi="Arial" w:cs="Arial"/>
        </w:rPr>
      </w:pPr>
    </w:p>
    <w:p w:rsidR="009810ED" w:rsidRDefault="009810ED" w:rsidP="006A2A8A">
      <w:pPr>
        <w:rPr>
          <w:rFonts w:ascii="Arial" w:hAnsi="Arial" w:cs="Arial"/>
        </w:rPr>
      </w:pPr>
    </w:p>
    <w:p w:rsidR="007E4FDC" w:rsidRDefault="007E4FDC" w:rsidP="006A2A8A">
      <w:pPr>
        <w:rPr>
          <w:rFonts w:ascii="Arial" w:hAnsi="Arial" w:cs="Arial"/>
        </w:rPr>
      </w:pPr>
    </w:p>
    <w:p w:rsidR="007E4FDC" w:rsidRPr="00E2027F" w:rsidRDefault="007E4FDC" w:rsidP="006A2A8A">
      <w:pPr>
        <w:rPr>
          <w:rFonts w:ascii="Arial" w:hAnsi="Arial" w:cs="Arial"/>
        </w:rPr>
      </w:pPr>
    </w:p>
    <w:p w:rsidR="006A2A8A" w:rsidRPr="00E2027F" w:rsidRDefault="006A2A8A" w:rsidP="006A2A8A">
      <w:pPr>
        <w:rPr>
          <w:rFonts w:ascii="Arial" w:hAnsi="Arial" w:cs="Arial"/>
          <w:b/>
        </w:rPr>
      </w:pPr>
      <w:r w:rsidRPr="00E2027F">
        <w:rPr>
          <w:rFonts w:ascii="Arial" w:hAnsi="Arial" w:cs="Arial"/>
          <w:b/>
        </w:rPr>
        <w:t>4.</w:t>
      </w:r>
      <w:r w:rsidRPr="00E2027F">
        <w:rPr>
          <w:rFonts w:ascii="Arial" w:hAnsi="Arial" w:cs="Arial"/>
          <w:b/>
        </w:rPr>
        <w:tab/>
        <w:t>Baseline Assessment</w:t>
      </w:r>
      <w:r w:rsidR="009810ED">
        <w:rPr>
          <w:rFonts w:ascii="Arial" w:hAnsi="Arial" w:cs="Arial"/>
          <w:b/>
        </w:rPr>
        <w:t xml:space="preserve"> – Planning Sheet</w:t>
      </w:r>
    </w:p>
    <w:p w:rsidR="006A2A8A" w:rsidRPr="00E2027F" w:rsidRDefault="003E3CED" w:rsidP="006A2A8A">
      <w:pPr>
        <w:rPr>
          <w:rFonts w:ascii="Arial" w:hAnsi="Arial" w:cs="Arial"/>
          <w:b/>
        </w:rPr>
      </w:pPr>
      <w:r w:rsidRPr="00E2027F">
        <w:rPr>
          <w:rFonts w:ascii="Arial" w:hAnsi="Arial" w:cs="Arial"/>
          <w:b/>
        </w:rPr>
        <w:t xml:space="preserve">TASK </w:t>
      </w:r>
      <w:r w:rsidR="00D66F14">
        <w:rPr>
          <w:rFonts w:ascii="Arial" w:hAnsi="Arial" w:cs="Arial"/>
          <w:b/>
        </w:rPr>
        <w:t>3</w:t>
      </w:r>
    </w:p>
    <w:p w:rsidR="006A2A8A" w:rsidRPr="00E2027F" w:rsidRDefault="006A2A8A" w:rsidP="006A2A8A">
      <w:pPr>
        <w:rPr>
          <w:rFonts w:ascii="Arial" w:hAnsi="Arial" w:cs="Arial"/>
        </w:rPr>
      </w:pPr>
      <w:r w:rsidRPr="00E2027F">
        <w:rPr>
          <w:rFonts w:ascii="Arial" w:hAnsi="Arial" w:cs="Arial"/>
        </w:rPr>
        <w:t>‘Henry VII deserved to become King of England in 1485’.  Explain why you agree or disagree with this view.</w:t>
      </w:r>
    </w:p>
    <w:p w:rsidR="009810ED" w:rsidRDefault="009810ED">
      <w:pPr>
        <w:rPr>
          <w:rFonts w:ascii="Arial" w:hAnsi="Arial" w:cs="Arial"/>
          <w:b/>
        </w:rPr>
      </w:pPr>
      <w:r>
        <w:rPr>
          <w:rFonts w:ascii="Arial" w:hAnsi="Arial" w:cs="Arial"/>
          <w:b/>
        </w:rPr>
        <w:t>We will be completing this essay early September. Please complete this planning sheet for your summer learning</w:t>
      </w:r>
      <w:r w:rsidR="00D66F14">
        <w:rPr>
          <w:rFonts w:ascii="Arial" w:hAnsi="Arial" w:cs="Arial"/>
          <w:b/>
        </w:rPr>
        <w:t>. Your summer learning should help</w:t>
      </w:r>
    </w:p>
    <w:tbl>
      <w:tblPr>
        <w:tblStyle w:val="TableGrid"/>
        <w:tblW w:w="9351" w:type="dxa"/>
        <w:tblLook w:val="04A0" w:firstRow="1" w:lastRow="0" w:firstColumn="1" w:lastColumn="0" w:noHBand="0" w:noVBand="1"/>
      </w:tblPr>
      <w:tblGrid>
        <w:gridCol w:w="1696"/>
        <w:gridCol w:w="5670"/>
        <w:gridCol w:w="1985"/>
      </w:tblGrid>
      <w:tr w:rsidR="009810ED" w:rsidTr="007E4FDC">
        <w:tc>
          <w:tcPr>
            <w:tcW w:w="1696" w:type="dxa"/>
          </w:tcPr>
          <w:p w:rsidR="009810ED" w:rsidRDefault="009810ED" w:rsidP="00793985">
            <w:pPr>
              <w:rPr>
                <w:rFonts w:ascii="Arial" w:hAnsi="Arial" w:cs="Arial"/>
              </w:rPr>
            </w:pPr>
          </w:p>
        </w:tc>
        <w:tc>
          <w:tcPr>
            <w:tcW w:w="5670" w:type="dxa"/>
          </w:tcPr>
          <w:p w:rsidR="009810ED" w:rsidRDefault="009810ED" w:rsidP="00793985">
            <w:pPr>
              <w:rPr>
                <w:rFonts w:ascii="Arial" w:hAnsi="Arial" w:cs="Arial"/>
              </w:rPr>
            </w:pPr>
          </w:p>
        </w:tc>
        <w:tc>
          <w:tcPr>
            <w:tcW w:w="1985" w:type="dxa"/>
          </w:tcPr>
          <w:p w:rsidR="009810ED" w:rsidRDefault="007E4FDC" w:rsidP="00793985">
            <w:pPr>
              <w:rPr>
                <w:rFonts w:ascii="Arial" w:hAnsi="Arial" w:cs="Arial"/>
              </w:rPr>
            </w:pPr>
            <w:r>
              <w:rPr>
                <w:rFonts w:ascii="Arial" w:hAnsi="Arial" w:cs="Arial"/>
              </w:rPr>
              <w:t>How far does this contribute to Henry deserving the throne</w:t>
            </w:r>
          </w:p>
        </w:tc>
      </w:tr>
      <w:tr w:rsidR="007E4FDC" w:rsidTr="00793985">
        <w:tc>
          <w:tcPr>
            <w:tcW w:w="1696" w:type="dxa"/>
          </w:tcPr>
          <w:p w:rsidR="007E4FDC" w:rsidRDefault="007E4FDC" w:rsidP="00793985">
            <w:pPr>
              <w:rPr>
                <w:rFonts w:ascii="Arial" w:hAnsi="Arial" w:cs="Arial"/>
              </w:rPr>
            </w:pPr>
            <w:r>
              <w:rPr>
                <w:rFonts w:ascii="Arial" w:hAnsi="Arial" w:cs="Arial"/>
              </w:rPr>
              <w:t>Introduction</w:t>
            </w:r>
          </w:p>
        </w:tc>
        <w:tc>
          <w:tcPr>
            <w:tcW w:w="7655" w:type="dxa"/>
            <w:gridSpan w:val="2"/>
          </w:tcPr>
          <w:p w:rsidR="007E4FDC" w:rsidRPr="007E4FDC" w:rsidRDefault="007E4FDC" w:rsidP="00793985">
            <w:pPr>
              <w:rPr>
                <w:rFonts w:ascii="Arial" w:hAnsi="Arial" w:cs="Arial"/>
                <w:i/>
              </w:rPr>
            </w:pPr>
            <w:r w:rsidRPr="007E4FDC">
              <w:rPr>
                <w:rFonts w:ascii="Arial" w:hAnsi="Arial" w:cs="Arial"/>
                <w:i/>
              </w:rPr>
              <w:t xml:space="preserve">Define the question/set out the context of the time </w:t>
            </w:r>
          </w:p>
          <w:p w:rsidR="007E4FDC" w:rsidRDefault="007E4FDC" w:rsidP="00793985">
            <w:pPr>
              <w:jc w:val="center"/>
              <w:rPr>
                <w:rFonts w:ascii="Arial" w:hAnsi="Arial" w:cs="Arial"/>
              </w:rPr>
            </w:pPr>
          </w:p>
          <w:p w:rsidR="007E4FDC" w:rsidRDefault="007E4FDC" w:rsidP="00793985">
            <w:pPr>
              <w:jc w:val="center"/>
              <w:rPr>
                <w:rFonts w:ascii="Arial" w:hAnsi="Arial" w:cs="Arial"/>
              </w:rPr>
            </w:pPr>
          </w:p>
          <w:p w:rsidR="007E4FDC" w:rsidRDefault="007E4FDC" w:rsidP="00793985">
            <w:pPr>
              <w:jc w:val="center"/>
              <w:rPr>
                <w:rFonts w:ascii="Arial" w:hAnsi="Arial" w:cs="Arial"/>
              </w:rPr>
            </w:pPr>
          </w:p>
          <w:p w:rsidR="007E4FDC" w:rsidRDefault="007E4FDC" w:rsidP="00793985">
            <w:pPr>
              <w:jc w:val="center"/>
              <w:rPr>
                <w:rFonts w:ascii="Arial" w:hAnsi="Arial" w:cs="Arial"/>
              </w:rPr>
            </w:pPr>
          </w:p>
          <w:p w:rsidR="007E4FDC" w:rsidRDefault="007E4FDC" w:rsidP="00793985">
            <w:pPr>
              <w:jc w:val="center"/>
              <w:rPr>
                <w:rFonts w:ascii="Arial" w:hAnsi="Arial" w:cs="Arial"/>
              </w:rPr>
            </w:pPr>
          </w:p>
        </w:tc>
      </w:tr>
      <w:tr w:rsidR="009810ED" w:rsidTr="007E4FDC">
        <w:trPr>
          <w:trHeight w:val="9887"/>
        </w:trPr>
        <w:tc>
          <w:tcPr>
            <w:tcW w:w="1696" w:type="dxa"/>
          </w:tcPr>
          <w:p w:rsidR="009810ED" w:rsidRDefault="009810ED" w:rsidP="00793985">
            <w:pPr>
              <w:rPr>
                <w:rFonts w:ascii="Arial" w:hAnsi="Arial" w:cs="Arial"/>
              </w:rPr>
            </w:pPr>
            <w:r>
              <w:rPr>
                <w:rFonts w:ascii="Arial" w:hAnsi="Arial" w:cs="Arial"/>
              </w:rPr>
              <w:t>Strengths of Henry’s position</w:t>
            </w:r>
          </w:p>
          <w:p w:rsidR="009810ED" w:rsidRDefault="009810ED" w:rsidP="00793985">
            <w:pPr>
              <w:rPr>
                <w:rFonts w:ascii="Arial" w:hAnsi="Arial" w:cs="Arial"/>
              </w:rPr>
            </w:pPr>
          </w:p>
        </w:tc>
        <w:tc>
          <w:tcPr>
            <w:tcW w:w="5670" w:type="dxa"/>
          </w:tcPr>
          <w:p w:rsidR="007E4FDC" w:rsidRPr="009810ED" w:rsidRDefault="009810ED" w:rsidP="007E4FDC">
            <w:pPr>
              <w:rPr>
                <w:rFonts w:ascii="Arial" w:hAnsi="Arial" w:cs="Arial"/>
                <w:i/>
              </w:rPr>
            </w:pPr>
            <w:r>
              <w:rPr>
                <w:rFonts w:ascii="Arial" w:hAnsi="Arial" w:cs="Arial"/>
                <w:i/>
              </w:rPr>
              <w:t>Think about why Henry was well suited for Kingship – this may be based on his claim to the throne or his experience</w:t>
            </w:r>
            <w:r w:rsidR="007E4FDC">
              <w:rPr>
                <w:rFonts w:ascii="Arial" w:hAnsi="Arial" w:cs="Arial"/>
                <w:i/>
              </w:rPr>
              <w:t>. Were there any weaknesses to his position – and if so did he manage to overcome them?</w:t>
            </w:r>
          </w:p>
        </w:tc>
        <w:tc>
          <w:tcPr>
            <w:tcW w:w="1985" w:type="dxa"/>
          </w:tcPr>
          <w:p w:rsidR="009810ED" w:rsidRDefault="009810ED" w:rsidP="00793985">
            <w:pPr>
              <w:rPr>
                <w:rFonts w:ascii="Arial" w:hAnsi="Arial" w:cs="Arial"/>
              </w:rPr>
            </w:pPr>
          </w:p>
        </w:tc>
      </w:tr>
      <w:tr w:rsidR="009810ED" w:rsidTr="007E4FDC">
        <w:trPr>
          <w:trHeight w:val="6309"/>
        </w:trPr>
        <w:tc>
          <w:tcPr>
            <w:tcW w:w="1696" w:type="dxa"/>
          </w:tcPr>
          <w:p w:rsidR="009810ED" w:rsidRDefault="009810ED" w:rsidP="00793985">
            <w:pPr>
              <w:rPr>
                <w:rFonts w:ascii="Arial" w:hAnsi="Arial" w:cs="Arial"/>
              </w:rPr>
            </w:pPr>
            <w:r>
              <w:rPr>
                <w:rFonts w:ascii="Arial" w:hAnsi="Arial" w:cs="Arial"/>
              </w:rPr>
              <w:t>Mistakes made by Richard/impact of war of the Roses</w:t>
            </w:r>
          </w:p>
        </w:tc>
        <w:tc>
          <w:tcPr>
            <w:tcW w:w="5670" w:type="dxa"/>
          </w:tcPr>
          <w:p w:rsidR="009810ED" w:rsidRPr="007E4FDC" w:rsidRDefault="007E4FDC" w:rsidP="00793985">
            <w:pPr>
              <w:rPr>
                <w:rFonts w:ascii="Arial" w:hAnsi="Arial" w:cs="Arial"/>
                <w:i/>
              </w:rPr>
            </w:pPr>
            <w:r>
              <w:rPr>
                <w:rFonts w:ascii="Arial" w:hAnsi="Arial" w:cs="Arial"/>
                <w:i/>
              </w:rPr>
              <w:t>Think about the context of the War of the Roses, how might this have led to increased support despite the weakness of the claim of Richard</w:t>
            </w:r>
          </w:p>
        </w:tc>
        <w:tc>
          <w:tcPr>
            <w:tcW w:w="1985" w:type="dxa"/>
          </w:tcPr>
          <w:p w:rsidR="009810ED" w:rsidRDefault="009810ED" w:rsidP="00793985">
            <w:pPr>
              <w:rPr>
                <w:rFonts w:ascii="Arial" w:hAnsi="Arial" w:cs="Arial"/>
              </w:rPr>
            </w:pPr>
          </w:p>
        </w:tc>
      </w:tr>
      <w:tr w:rsidR="009810ED" w:rsidTr="007E4FDC">
        <w:trPr>
          <w:trHeight w:val="6309"/>
        </w:trPr>
        <w:tc>
          <w:tcPr>
            <w:tcW w:w="1696" w:type="dxa"/>
          </w:tcPr>
          <w:p w:rsidR="009810ED" w:rsidRDefault="007E4FDC" w:rsidP="00793985">
            <w:pPr>
              <w:rPr>
                <w:rFonts w:ascii="Arial" w:hAnsi="Arial" w:cs="Arial"/>
              </w:rPr>
            </w:pPr>
            <w:r>
              <w:rPr>
                <w:rFonts w:ascii="Arial" w:hAnsi="Arial" w:cs="Arial"/>
              </w:rPr>
              <w:t>Decisions</w:t>
            </w:r>
            <w:r w:rsidR="009810ED">
              <w:rPr>
                <w:rFonts w:ascii="Arial" w:hAnsi="Arial" w:cs="Arial"/>
              </w:rPr>
              <w:t xml:space="preserve"> made by Henry </w:t>
            </w:r>
          </w:p>
        </w:tc>
        <w:tc>
          <w:tcPr>
            <w:tcW w:w="5670" w:type="dxa"/>
          </w:tcPr>
          <w:p w:rsidR="009810ED" w:rsidRPr="007E4FDC" w:rsidRDefault="007E4FDC" w:rsidP="007E4FDC">
            <w:pPr>
              <w:rPr>
                <w:rFonts w:ascii="Arial" w:hAnsi="Arial" w:cs="Arial"/>
                <w:i/>
              </w:rPr>
            </w:pPr>
            <w:r>
              <w:rPr>
                <w:rFonts w:ascii="Arial" w:hAnsi="Arial" w:cs="Arial"/>
                <w:i/>
              </w:rPr>
              <w:t>Think about the actions that Henry took. How much of his success was down to his actions or merely luck. This may be before, during and after the Battle of Bosworth</w:t>
            </w:r>
          </w:p>
        </w:tc>
        <w:tc>
          <w:tcPr>
            <w:tcW w:w="1985" w:type="dxa"/>
          </w:tcPr>
          <w:p w:rsidR="009810ED" w:rsidRDefault="009810ED" w:rsidP="00793985">
            <w:pPr>
              <w:rPr>
                <w:rFonts w:ascii="Arial" w:hAnsi="Arial" w:cs="Arial"/>
              </w:rPr>
            </w:pPr>
          </w:p>
        </w:tc>
      </w:tr>
      <w:tr w:rsidR="007E4FDC" w:rsidTr="00793985">
        <w:tc>
          <w:tcPr>
            <w:tcW w:w="1696" w:type="dxa"/>
          </w:tcPr>
          <w:p w:rsidR="007E4FDC" w:rsidRDefault="007E4FDC" w:rsidP="00793985">
            <w:pPr>
              <w:rPr>
                <w:rFonts w:ascii="Arial" w:hAnsi="Arial" w:cs="Arial"/>
              </w:rPr>
            </w:pPr>
            <w:r>
              <w:rPr>
                <w:rFonts w:ascii="Arial" w:hAnsi="Arial" w:cs="Arial"/>
              </w:rPr>
              <w:t>Conclusion</w:t>
            </w:r>
          </w:p>
        </w:tc>
        <w:tc>
          <w:tcPr>
            <w:tcW w:w="7655" w:type="dxa"/>
            <w:gridSpan w:val="2"/>
          </w:tcPr>
          <w:p w:rsidR="007E4FDC" w:rsidRDefault="007E4FDC" w:rsidP="00793985">
            <w:pPr>
              <w:rPr>
                <w:rFonts w:ascii="Arial" w:hAnsi="Arial" w:cs="Arial"/>
                <w:i/>
              </w:rPr>
            </w:pPr>
            <w:r w:rsidRPr="007E4FDC">
              <w:rPr>
                <w:rFonts w:ascii="Arial" w:hAnsi="Arial" w:cs="Arial"/>
                <w:i/>
              </w:rPr>
              <w:t>So overall what do you think – how far did Henry deserve to become King – was he just lucky or instead a worthy claimant</w:t>
            </w:r>
          </w:p>
          <w:p w:rsidR="007E4FDC" w:rsidRDefault="007E4FDC" w:rsidP="00793985">
            <w:pPr>
              <w:rPr>
                <w:rFonts w:ascii="Arial" w:hAnsi="Arial" w:cs="Arial"/>
                <w:i/>
              </w:rPr>
            </w:pPr>
          </w:p>
          <w:p w:rsidR="007E4FDC" w:rsidRDefault="007E4FDC" w:rsidP="00793985">
            <w:pPr>
              <w:rPr>
                <w:rFonts w:ascii="Arial" w:hAnsi="Arial" w:cs="Arial"/>
                <w:i/>
              </w:rPr>
            </w:pPr>
          </w:p>
          <w:p w:rsidR="007E4FDC" w:rsidRDefault="007E4FDC" w:rsidP="00793985">
            <w:pPr>
              <w:rPr>
                <w:rFonts w:ascii="Arial" w:hAnsi="Arial" w:cs="Arial"/>
                <w:i/>
              </w:rPr>
            </w:pPr>
          </w:p>
          <w:p w:rsidR="007E4FDC" w:rsidRDefault="007E4FDC" w:rsidP="00793985">
            <w:pPr>
              <w:rPr>
                <w:rFonts w:ascii="Arial" w:hAnsi="Arial" w:cs="Arial"/>
                <w:i/>
              </w:rPr>
            </w:pPr>
          </w:p>
          <w:p w:rsidR="007E4FDC" w:rsidRPr="007E4FDC" w:rsidRDefault="007E4FDC" w:rsidP="00793985">
            <w:pPr>
              <w:rPr>
                <w:rFonts w:ascii="Arial" w:hAnsi="Arial" w:cs="Arial"/>
                <w:i/>
              </w:rPr>
            </w:pPr>
          </w:p>
        </w:tc>
      </w:tr>
    </w:tbl>
    <w:p w:rsidR="009810ED" w:rsidRDefault="009810ED">
      <w:pPr>
        <w:rPr>
          <w:rFonts w:ascii="Arial" w:hAnsi="Arial" w:cs="Arial"/>
          <w:b/>
        </w:rPr>
      </w:pPr>
      <w:r>
        <w:rPr>
          <w:rFonts w:ascii="Arial" w:hAnsi="Arial" w:cs="Arial"/>
          <w:b/>
        </w:rPr>
        <w:br w:type="page"/>
      </w:r>
    </w:p>
    <w:p w:rsidR="006A2A8A" w:rsidRPr="00E2027F" w:rsidRDefault="006A2A8A" w:rsidP="006A2A8A">
      <w:pPr>
        <w:rPr>
          <w:rFonts w:ascii="Arial" w:hAnsi="Arial" w:cs="Arial"/>
          <w:b/>
        </w:rPr>
      </w:pPr>
      <w:r w:rsidRPr="00E2027F">
        <w:rPr>
          <w:rFonts w:ascii="Arial" w:hAnsi="Arial" w:cs="Arial"/>
          <w:b/>
        </w:rPr>
        <w:t>Transition materials for A Level History</w:t>
      </w:r>
    </w:p>
    <w:p w:rsidR="006A2A8A" w:rsidRPr="00E2027F" w:rsidRDefault="003E3CED" w:rsidP="006A2A8A">
      <w:pPr>
        <w:rPr>
          <w:rFonts w:ascii="Arial" w:hAnsi="Arial" w:cs="Arial"/>
          <w:b/>
        </w:rPr>
      </w:pPr>
      <w:r w:rsidRPr="00E2027F">
        <w:rPr>
          <w:rFonts w:ascii="Arial" w:hAnsi="Arial" w:cs="Arial"/>
          <w:b/>
        </w:rPr>
        <w:t>Russia</w:t>
      </w:r>
    </w:p>
    <w:p w:rsidR="006A2A8A" w:rsidRPr="00E2027F" w:rsidRDefault="006A2A8A" w:rsidP="006A2A8A">
      <w:pPr>
        <w:rPr>
          <w:rFonts w:ascii="Arial" w:hAnsi="Arial" w:cs="Arial"/>
          <w:b/>
        </w:rPr>
      </w:pPr>
      <w:r w:rsidRPr="00E2027F">
        <w:rPr>
          <w:rFonts w:ascii="Arial" w:hAnsi="Arial" w:cs="Arial"/>
          <w:b/>
        </w:rPr>
        <w:t>1.Reading List</w:t>
      </w:r>
    </w:p>
    <w:p w:rsidR="006A2A8A" w:rsidRPr="00E2027F" w:rsidRDefault="006A2A8A" w:rsidP="006A2A8A">
      <w:pPr>
        <w:rPr>
          <w:rFonts w:ascii="Arial" w:hAnsi="Arial" w:cs="Arial"/>
        </w:rPr>
      </w:pPr>
      <w:r w:rsidRPr="00E2027F">
        <w:rPr>
          <w:rFonts w:ascii="Arial" w:hAnsi="Arial" w:cs="Arial"/>
        </w:rPr>
        <w:t>Books – Non Fiction</w:t>
      </w:r>
    </w:p>
    <w:p w:rsidR="006A2A8A" w:rsidRPr="00E2027F" w:rsidRDefault="006A2A8A" w:rsidP="00AA2C2D">
      <w:pPr>
        <w:pStyle w:val="ListParagraph"/>
        <w:numPr>
          <w:ilvl w:val="0"/>
          <w:numId w:val="6"/>
        </w:numPr>
        <w:rPr>
          <w:rFonts w:ascii="Arial" w:hAnsi="Arial" w:cs="Arial"/>
        </w:rPr>
      </w:pPr>
      <w:r w:rsidRPr="00E2027F">
        <w:rPr>
          <w:rFonts w:ascii="Arial" w:hAnsi="Arial" w:cs="Arial"/>
        </w:rPr>
        <w:t xml:space="preserve">Russian History: A very short introduction: Geoffrey Hosking – </w:t>
      </w:r>
      <w:r w:rsidR="00793985">
        <w:rPr>
          <w:rFonts w:ascii="Arial" w:hAnsi="Arial" w:cs="Arial"/>
        </w:rPr>
        <w:t>A breadth introduction looking at t</w:t>
      </w:r>
      <w:r w:rsidRPr="00E2027F">
        <w:rPr>
          <w:rFonts w:ascii="Arial" w:hAnsi="Arial" w:cs="Arial"/>
        </w:rPr>
        <w:t xml:space="preserve">he struggle by the state to control society to the transformation of the nation into a multi-ethnic empire, relations with the West, and the post-Soviet era. </w:t>
      </w:r>
    </w:p>
    <w:p w:rsidR="00DA4CAF" w:rsidRPr="00E2027F" w:rsidRDefault="006A2A8A" w:rsidP="00AA2C2D">
      <w:pPr>
        <w:pStyle w:val="ListParagraph"/>
        <w:numPr>
          <w:ilvl w:val="0"/>
          <w:numId w:val="6"/>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hAnsi="Arial" w:cs="Arial"/>
        </w:rPr>
        <w:t xml:space="preserve">Stalin: </w:t>
      </w:r>
      <w:r w:rsidR="00793985">
        <w:rPr>
          <w:rFonts w:ascii="Arial" w:hAnsi="Arial" w:cs="Arial"/>
        </w:rPr>
        <w:t>A Biography: Robert Service – An</w:t>
      </w:r>
      <w:r w:rsidRPr="00E2027F">
        <w:rPr>
          <w:rFonts w:ascii="Arial" w:hAnsi="Arial" w:cs="Arial"/>
        </w:rPr>
        <w:t xml:space="preserve"> assessment of Stalin from his early years in Georgia, his activism, his relationship with Lenin, his family and his party members. </w:t>
      </w:r>
    </w:p>
    <w:p w:rsidR="003E3CED" w:rsidRPr="00E2027F" w:rsidRDefault="006A2A8A" w:rsidP="00AA2C2D">
      <w:pPr>
        <w:pStyle w:val="ListParagraph"/>
        <w:numPr>
          <w:ilvl w:val="0"/>
          <w:numId w:val="6"/>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hAnsi="Arial" w:cs="Arial"/>
        </w:rPr>
        <w:t xml:space="preserve">The Russian Revolution: A Very Short Introduction – S.A Smith – This focusses on the main events and developments in Soviet Russia between 1917 – 1936. </w:t>
      </w:r>
    </w:p>
    <w:p w:rsidR="003E3CED" w:rsidRPr="00E2027F" w:rsidRDefault="003E3CED" w:rsidP="00AA2C2D">
      <w:pPr>
        <w:numPr>
          <w:ilvl w:val="0"/>
          <w:numId w:val="6"/>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eastAsia="Times New Roman" w:hAnsi="Arial" w:cs="Arial"/>
          <w:color w:val="000000"/>
          <w:shd w:val="clear" w:color="auto" w:fill="FFFFFF"/>
        </w:rPr>
        <w:t>The Whisperers: Private Life in Stalin's Russia. Figes, O. (2008)</w:t>
      </w:r>
    </w:p>
    <w:p w:rsidR="003E3CED" w:rsidRPr="00E2027F" w:rsidRDefault="003E3CED" w:rsidP="00AA2C2D">
      <w:pPr>
        <w:numPr>
          <w:ilvl w:val="0"/>
          <w:numId w:val="6"/>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eastAsia="Times New Roman" w:hAnsi="Arial" w:cs="Arial"/>
          <w:color w:val="000000"/>
          <w:shd w:val="clear" w:color="auto" w:fill="FFFFFF"/>
        </w:rPr>
        <w:t>Ten Days that Shook the World. Reed, J.(1919)</w:t>
      </w:r>
    </w:p>
    <w:p w:rsidR="00DA4CAF" w:rsidRPr="00E2027F" w:rsidRDefault="00DA4CAF" w:rsidP="00AA2C2D">
      <w:pPr>
        <w:numPr>
          <w:ilvl w:val="0"/>
          <w:numId w:val="6"/>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eastAsia="Times New Roman" w:hAnsi="Arial" w:cs="Arial"/>
          <w:color w:val="000000"/>
          <w:shd w:val="clear" w:color="auto" w:fill="FFFFFF"/>
        </w:rPr>
        <w:t>Stalingrad by Anthony Beaver, visceral, brutal and compelling story of a key turning point in World War Two.</w:t>
      </w:r>
    </w:p>
    <w:p w:rsidR="00DA4CAF" w:rsidRPr="00E2027F" w:rsidRDefault="00DA4CAF" w:rsidP="00AA2C2D">
      <w:pPr>
        <w:numPr>
          <w:ilvl w:val="0"/>
          <w:numId w:val="6"/>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eastAsia="Times New Roman" w:hAnsi="Arial" w:cs="Arial"/>
          <w:color w:val="000000"/>
          <w:shd w:val="clear" w:color="auto" w:fill="FFFFFF"/>
        </w:rPr>
        <w:t xml:space="preserve">Stalin: Court of the Red Tsar: One of the most in depth biographies available on Stalin </w:t>
      </w:r>
      <w:r w:rsidR="00793985">
        <w:rPr>
          <w:rFonts w:ascii="Arial" w:eastAsia="Times New Roman" w:hAnsi="Arial" w:cs="Arial"/>
          <w:color w:val="000000"/>
          <w:shd w:val="clear" w:color="auto" w:fill="FFFFFF"/>
        </w:rPr>
        <w:t>and</w:t>
      </w:r>
      <w:r w:rsidRPr="00E2027F">
        <w:rPr>
          <w:rFonts w:ascii="Arial" w:eastAsia="Times New Roman" w:hAnsi="Arial" w:cs="Arial"/>
          <w:color w:val="000000"/>
          <w:shd w:val="clear" w:color="auto" w:fill="FFFFFF"/>
        </w:rPr>
        <w:t xml:space="preserve"> the inner court. By Simon Sebag Monefiore.</w:t>
      </w:r>
    </w:p>
    <w:p w:rsidR="006A2A8A" w:rsidRPr="00E2027F" w:rsidRDefault="006A2A8A" w:rsidP="006A2A8A">
      <w:pPr>
        <w:rPr>
          <w:rFonts w:ascii="Arial" w:hAnsi="Arial" w:cs="Arial"/>
        </w:rPr>
      </w:pPr>
      <w:r w:rsidRPr="00E2027F">
        <w:rPr>
          <w:rFonts w:ascii="Arial" w:hAnsi="Arial" w:cs="Arial"/>
        </w:rPr>
        <w:t>Books – Fiction</w:t>
      </w:r>
    </w:p>
    <w:p w:rsidR="003E3CED" w:rsidRPr="00E2027F" w:rsidRDefault="003E3CED" w:rsidP="00AA2C2D">
      <w:pPr>
        <w:numPr>
          <w:ilvl w:val="0"/>
          <w:numId w:val="8"/>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eastAsia="Times New Roman" w:hAnsi="Arial" w:cs="Arial"/>
          <w:color w:val="000000"/>
          <w:shd w:val="clear" w:color="auto" w:fill="FFFFFF"/>
        </w:rPr>
        <w:t>Archangel. Harris, R. (2009),</w:t>
      </w:r>
    </w:p>
    <w:p w:rsidR="003E3CED" w:rsidRPr="00793985" w:rsidRDefault="006A2A8A" w:rsidP="00793985">
      <w:pPr>
        <w:numPr>
          <w:ilvl w:val="0"/>
          <w:numId w:val="8"/>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793985">
        <w:rPr>
          <w:rFonts w:ascii="Arial" w:hAnsi="Arial" w:cs="Arial"/>
        </w:rPr>
        <w:t>The Road of Bones: Fine, Anne - Based on life in Russia under Stalin, it is a fable about the nature of totalitarianism. Natasha’s Will: Joan Lingard - A dangerous journey into exile during the Russian Revolution.  When Natasha’s grandfather is arrested in St Petersburg in 1917, her aristocratic family flee for their lives.</w:t>
      </w:r>
    </w:p>
    <w:p w:rsidR="006A2A8A" w:rsidRPr="00E2027F" w:rsidRDefault="006A2A8A" w:rsidP="00AA2C2D">
      <w:pPr>
        <w:numPr>
          <w:ilvl w:val="0"/>
          <w:numId w:val="8"/>
        </w:numPr>
        <w:shd w:val="clear" w:color="auto" w:fill="FFFFFF"/>
        <w:spacing w:before="100" w:beforeAutospacing="1" w:after="100" w:afterAutospacing="1" w:line="240" w:lineRule="auto"/>
        <w:rPr>
          <w:rFonts w:ascii="Arial" w:eastAsia="Times New Roman" w:hAnsi="Arial" w:cs="Arial"/>
          <w:color w:val="000000"/>
          <w:shd w:val="clear" w:color="auto" w:fill="FFFFFF"/>
        </w:rPr>
      </w:pPr>
      <w:r w:rsidRPr="00E2027F">
        <w:rPr>
          <w:rFonts w:ascii="Arial" w:hAnsi="Arial" w:cs="Arial"/>
        </w:rPr>
        <w:t>Animal Farm: A Fairy Story: George Orwell – A well- known classic story detailing the events leading up to the Russian Revolution of 1917.</w:t>
      </w:r>
    </w:p>
    <w:p w:rsidR="006A2A8A" w:rsidRPr="00E2027F" w:rsidRDefault="006A2A8A" w:rsidP="006A2A8A">
      <w:pPr>
        <w:rPr>
          <w:rFonts w:ascii="Arial" w:hAnsi="Arial" w:cs="Arial"/>
        </w:rPr>
      </w:pPr>
      <w:r w:rsidRPr="00E2027F">
        <w:rPr>
          <w:rFonts w:ascii="Arial" w:hAnsi="Arial" w:cs="Arial"/>
        </w:rPr>
        <w:t>Films</w:t>
      </w:r>
    </w:p>
    <w:p w:rsidR="006A2A8A" w:rsidRPr="00E2027F" w:rsidRDefault="006A2A8A" w:rsidP="00AA2C2D">
      <w:pPr>
        <w:pStyle w:val="ListParagraph"/>
        <w:numPr>
          <w:ilvl w:val="0"/>
          <w:numId w:val="7"/>
        </w:numPr>
        <w:rPr>
          <w:rFonts w:ascii="Arial" w:hAnsi="Arial" w:cs="Arial"/>
        </w:rPr>
      </w:pPr>
      <w:r w:rsidRPr="00E2027F">
        <w:rPr>
          <w:rFonts w:ascii="Arial" w:hAnsi="Arial" w:cs="Arial"/>
        </w:rPr>
        <w:t xml:space="preserve">The Romanovs – An Imperial Family – A Russian film with subtitles, set in 1917 focussing on the last days of Tsar Nicholas II and the rest of the Romanov family. </w:t>
      </w:r>
    </w:p>
    <w:p w:rsidR="006A2A8A" w:rsidRPr="00E2027F" w:rsidRDefault="006A2A8A" w:rsidP="00AA2C2D">
      <w:pPr>
        <w:pStyle w:val="ListParagraph"/>
        <w:numPr>
          <w:ilvl w:val="0"/>
          <w:numId w:val="7"/>
        </w:numPr>
        <w:rPr>
          <w:rFonts w:ascii="Arial" w:hAnsi="Arial" w:cs="Arial"/>
        </w:rPr>
      </w:pPr>
      <w:r w:rsidRPr="00E2027F">
        <w:rPr>
          <w:rFonts w:ascii="Arial" w:hAnsi="Arial" w:cs="Arial"/>
        </w:rPr>
        <w:t xml:space="preserve">Enemy at the Gates – Set in 1942, in the Battle of Stalingrad, the main character, Vasily Zaytsev becomes the poster boy for the Red Army due to his sniper skills. </w:t>
      </w:r>
    </w:p>
    <w:p w:rsidR="006A2A8A" w:rsidRPr="00E2027F" w:rsidRDefault="006A2A8A" w:rsidP="00AA2C2D">
      <w:pPr>
        <w:pStyle w:val="ListParagraph"/>
        <w:numPr>
          <w:ilvl w:val="0"/>
          <w:numId w:val="7"/>
        </w:numPr>
        <w:rPr>
          <w:rFonts w:ascii="Arial" w:hAnsi="Arial" w:cs="Arial"/>
        </w:rPr>
      </w:pPr>
      <w:r w:rsidRPr="00E2027F">
        <w:rPr>
          <w:rFonts w:ascii="Arial" w:hAnsi="Arial" w:cs="Arial"/>
        </w:rPr>
        <w:t xml:space="preserve">Animal Farm – The cartoon version of the book, showing the events leading up to the Russian Revolution. </w:t>
      </w:r>
    </w:p>
    <w:p w:rsidR="006A2A8A" w:rsidRPr="00E2027F" w:rsidRDefault="006A2A8A" w:rsidP="00AA2C2D">
      <w:pPr>
        <w:pStyle w:val="ListParagraph"/>
        <w:numPr>
          <w:ilvl w:val="0"/>
          <w:numId w:val="7"/>
        </w:numPr>
        <w:rPr>
          <w:rFonts w:ascii="Arial" w:hAnsi="Arial" w:cs="Arial"/>
        </w:rPr>
      </w:pPr>
      <w:r w:rsidRPr="00E2027F">
        <w:rPr>
          <w:rFonts w:ascii="Arial" w:hAnsi="Arial" w:cs="Arial"/>
        </w:rPr>
        <w:t>Child 44 –</w:t>
      </w:r>
      <w:r w:rsidR="00793985">
        <w:rPr>
          <w:rFonts w:ascii="Arial" w:hAnsi="Arial" w:cs="Arial"/>
        </w:rPr>
        <w:t xml:space="preserve"> the </w:t>
      </w:r>
      <w:r w:rsidRPr="00E2027F">
        <w:rPr>
          <w:rFonts w:ascii="Arial" w:hAnsi="Arial" w:cs="Arial"/>
        </w:rPr>
        <w:t xml:space="preserve">film follows a disgraced member of the Russian military police.  Charged with investigating a series of child murders during the Stalin era, where supposedly this sort of crime doesn’t exist. </w:t>
      </w:r>
    </w:p>
    <w:p w:rsidR="006A2A8A" w:rsidRDefault="006A2A8A" w:rsidP="00AA2C2D">
      <w:pPr>
        <w:pStyle w:val="ListParagraph"/>
        <w:numPr>
          <w:ilvl w:val="0"/>
          <w:numId w:val="7"/>
        </w:numPr>
        <w:rPr>
          <w:rFonts w:ascii="Arial" w:hAnsi="Arial" w:cs="Arial"/>
        </w:rPr>
      </w:pPr>
      <w:r w:rsidRPr="00E2027F">
        <w:rPr>
          <w:rFonts w:ascii="Arial" w:hAnsi="Arial" w:cs="Arial"/>
        </w:rPr>
        <w:t xml:space="preserve">Bridge of Spies – </w:t>
      </w:r>
      <w:r w:rsidR="00793985">
        <w:rPr>
          <w:rFonts w:ascii="Arial" w:hAnsi="Arial" w:cs="Arial"/>
        </w:rPr>
        <w:t>an</w:t>
      </w:r>
      <w:r w:rsidRPr="00E2027F">
        <w:rPr>
          <w:rFonts w:ascii="Arial" w:hAnsi="Arial" w:cs="Arial"/>
        </w:rPr>
        <w:t xml:space="preserve"> American lawyer is recruited to defend an arrested Soviet spy in court, and organise an exchange of the spy for a captured American pilot. </w:t>
      </w:r>
    </w:p>
    <w:p w:rsidR="00637C9F" w:rsidRPr="00793985" w:rsidRDefault="00793985" w:rsidP="00637C9F">
      <w:pPr>
        <w:rPr>
          <w:rFonts w:ascii="Arial" w:hAnsi="Arial" w:cs="Arial"/>
          <w:b/>
        </w:rPr>
      </w:pPr>
      <w:r w:rsidRPr="00793985">
        <w:rPr>
          <w:rFonts w:ascii="Arial" w:hAnsi="Arial" w:cs="Arial"/>
          <w:b/>
        </w:rPr>
        <w:t>Task 4</w:t>
      </w:r>
    </w:p>
    <w:p w:rsidR="00637C9F" w:rsidRPr="00793985" w:rsidRDefault="00793985" w:rsidP="00793985">
      <w:pPr>
        <w:ind w:right="-755"/>
        <w:rPr>
          <w:rFonts w:ascii="Arial" w:hAnsi="Arial" w:cs="Arial"/>
        </w:rPr>
      </w:pPr>
      <w:r w:rsidRPr="00793985">
        <w:rPr>
          <w:rFonts w:ascii="Arial" w:hAnsi="Arial" w:cs="Arial"/>
        </w:rPr>
        <w:t>Pick one book from the Russia list</w:t>
      </w:r>
      <w:r w:rsidR="00637C9F" w:rsidRPr="00793985">
        <w:rPr>
          <w:rFonts w:ascii="Arial" w:hAnsi="Arial" w:cs="Arial"/>
        </w:rPr>
        <w:t xml:space="preserve"> and complete the reading review. This review should be approximately 500 words You should identify</w:t>
      </w:r>
    </w:p>
    <w:p w:rsidR="00637C9F" w:rsidRPr="00E2027F" w:rsidRDefault="00637C9F" w:rsidP="00637C9F">
      <w:pPr>
        <w:ind w:left="1440"/>
        <w:rPr>
          <w:rFonts w:ascii="Arial" w:hAnsi="Arial" w:cs="Arial"/>
        </w:rPr>
      </w:pPr>
      <w:r w:rsidRPr="00E2027F">
        <w:rPr>
          <w:rFonts w:ascii="Arial" w:hAnsi="Arial" w:cs="Arial"/>
        </w:rPr>
        <w:t>•</w:t>
      </w:r>
      <w:r w:rsidRPr="00E2027F">
        <w:rPr>
          <w:rFonts w:ascii="Arial" w:hAnsi="Arial" w:cs="Arial"/>
        </w:rPr>
        <w:tab/>
        <w:t>Can you identify why this book is on the summer reading list?</w:t>
      </w:r>
    </w:p>
    <w:p w:rsidR="00637C9F" w:rsidRPr="00E2027F" w:rsidRDefault="00637C9F" w:rsidP="00637C9F">
      <w:pPr>
        <w:ind w:left="1080" w:firstLine="360"/>
        <w:rPr>
          <w:rFonts w:ascii="Arial" w:hAnsi="Arial" w:cs="Arial"/>
        </w:rPr>
      </w:pPr>
      <w:r w:rsidRPr="00E2027F">
        <w:rPr>
          <w:rFonts w:ascii="Arial" w:hAnsi="Arial" w:cs="Arial"/>
        </w:rPr>
        <w:t>•</w:t>
      </w:r>
      <w:r w:rsidRPr="00E2027F">
        <w:rPr>
          <w:rFonts w:ascii="Arial" w:hAnsi="Arial" w:cs="Arial"/>
        </w:rPr>
        <w:tab/>
        <w:t>What did you learn about the subject?</w:t>
      </w:r>
    </w:p>
    <w:p w:rsidR="00637C9F" w:rsidRPr="00E2027F" w:rsidRDefault="00637C9F" w:rsidP="00637C9F">
      <w:pPr>
        <w:ind w:left="720" w:firstLine="720"/>
        <w:rPr>
          <w:rFonts w:ascii="Arial" w:hAnsi="Arial" w:cs="Arial"/>
        </w:rPr>
      </w:pPr>
      <w:r w:rsidRPr="00E2027F">
        <w:rPr>
          <w:rFonts w:ascii="Arial" w:hAnsi="Arial" w:cs="Arial"/>
        </w:rPr>
        <w:t>•</w:t>
      </w:r>
      <w:r w:rsidRPr="00E2027F">
        <w:rPr>
          <w:rFonts w:ascii="Arial" w:hAnsi="Arial" w:cs="Arial"/>
        </w:rPr>
        <w:tab/>
        <w:t>What surprised you about the book?</w:t>
      </w:r>
    </w:p>
    <w:p w:rsidR="00637C9F" w:rsidRPr="00E2027F" w:rsidRDefault="00637C9F" w:rsidP="00637C9F">
      <w:pPr>
        <w:ind w:left="2160" w:hanging="720"/>
        <w:rPr>
          <w:rFonts w:ascii="Arial" w:hAnsi="Arial" w:cs="Arial"/>
        </w:rPr>
      </w:pPr>
      <w:r w:rsidRPr="00E2027F">
        <w:rPr>
          <w:rFonts w:ascii="Arial" w:hAnsi="Arial" w:cs="Arial"/>
        </w:rPr>
        <w:t>•</w:t>
      </w:r>
      <w:r w:rsidRPr="00E2027F">
        <w:rPr>
          <w:rFonts w:ascii="Arial" w:hAnsi="Arial" w:cs="Arial"/>
        </w:rPr>
        <w:tab/>
        <w:t>Which part of the book was the most</w:t>
      </w:r>
      <w:r w:rsidR="00793985">
        <w:rPr>
          <w:rFonts w:ascii="Arial" w:hAnsi="Arial" w:cs="Arial"/>
        </w:rPr>
        <w:t xml:space="preserve"> helpful to your understanding? </w:t>
      </w:r>
      <w:r w:rsidRPr="00E2027F">
        <w:rPr>
          <w:rFonts w:ascii="Arial" w:hAnsi="Arial" w:cs="Arial"/>
        </w:rPr>
        <w:t>Why?</w:t>
      </w:r>
    </w:p>
    <w:p w:rsidR="00637C9F" w:rsidRDefault="00637C9F">
      <w:pPr>
        <w:rPr>
          <w:rFonts w:ascii="Arial" w:hAnsi="Arial" w:cs="Arial"/>
          <w:b/>
        </w:rPr>
      </w:pPr>
    </w:p>
    <w:p w:rsidR="006A2A8A" w:rsidRPr="00E2027F" w:rsidRDefault="00E2027F" w:rsidP="006A2A8A">
      <w:pPr>
        <w:rPr>
          <w:rFonts w:ascii="Arial" w:hAnsi="Arial" w:cs="Arial"/>
          <w:b/>
        </w:rPr>
      </w:pPr>
      <w:r w:rsidRPr="00E2027F">
        <w:rPr>
          <w:rFonts w:ascii="Arial" w:hAnsi="Arial" w:cs="Arial"/>
          <w:b/>
        </w:rPr>
        <w:t>2.</w:t>
      </w:r>
      <w:r w:rsidRPr="00E2027F">
        <w:rPr>
          <w:rFonts w:ascii="Arial" w:hAnsi="Arial" w:cs="Arial"/>
          <w:b/>
        </w:rPr>
        <w:tab/>
        <w:t>Conditions in Russia by 1914</w:t>
      </w:r>
    </w:p>
    <w:p w:rsidR="00D66F14" w:rsidRDefault="00D66F14" w:rsidP="006A2A8A">
      <w:pPr>
        <w:rPr>
          <w:rFonts w:ascii="Arial" w:hAnsi="Arial" w:cs="Arial"/>
          <w:b/>
        </w:rPr>
      </w:pPr>
      <w:r>
        <w:rPr>
          <w:rFonts w:ascii="Arial" w:hAnsi="Arial" w:cs="Arial"/>
          <w:b/>
        </w:rPr>
        <w:t xml:space="preserve">Task 5 </w:t>
      </w:r>
    </w:p>
    <w:p w:rsidR="00E2027F" w:rsidRPr="00E2027F" w:rsidRDefault="00D66F14" w:rsidP="006A2A8A">
      <w:pPr>
        <w:rPr>
          <w:rFonts w:ascii="Arial" w:hAnsi="Arial" w:cs="Arial"/>
          <w:b/>
        </w:rPr>
      </w:pPr>
      <w:r>
        <w:rPr>
          <w:rFonts w:ascii="Arial" w:hAnsi="Arial" w:cs="Arial"/>
          <w:b/>
        </w:rPr>
        <w:t xml:space="preserve">Complete the chunks of research over the next few pages </w:t>
      </w:r>
    </w:p>
    <w:p w:rsidR="00E2027F" w:rsidRPr="00637C9F" w:rsidRDefault="00637C9F" w:rsidP="00637C9F">
      <w:pPr>
        <w:rPr>
          <w:rFonts w:ascii="Arial" w:hAnsi="Arial" w:cs="Arial"/>
          <w:b/>
        </w:rPr>
      </w:pPr>
      <w:r>
        <w:rPr>
          <w:rFonts w:ascii="Arial" w:hAnsi="Arial" w:cs="Arial"/>
          <w:b/>
        </w:rPr>
        <w:t xml:space="preserve">a. </w:t>
      </w:r>
      <w:r w:rsidR="00E2027F" w:rsidRPr="00637C9F">
        <w:rPr>
          <w:rFonts w:ascii="Arial" w:hAnsi="Arial" w:cs="Arial"/>
          <w:b/>
        </w:rPr>
        <w:t xml:space="preserve">Create a factfile on the three Tsars. </w:t>
      </w:r>
      <w:r w:rsidR="00E2027F" w:rsidRPr="00793985">
        <w:rPr>
          <w:rFonts w:ascii="Arial" w:hAnsi="Arial" w:cs="Arial"/>
        </w:rPr>
        <w:t>Each should include:  Name, reign, family background, events during his reign, impact, end of reign, death</w:t>
      </w:r>
      <w:r w:rsidR="00E2027F" w:rsidRPr="00637C9F">
        <w:rPr>
          <w:rFonts w:ascii="Arial" w:hAnsi="Arial" w:cs="Arial"/>
        </w:rPr>
        <w:t xml:space="preserve">.  </w:t>
      </w:r>
    </w:p>
    <w:p w:rsidR="00793985" w:rsidRDefault="006A2A8A" w:rsidP="00AA2C2D">
      <w:pPr>
        <w:pStyle w:val="ListParagraph"/>
        <w:numPr>
          <w:ilvl w:val="1"/>
          <w:numId w:val="8"/>
        </w:numPr>
        <w:rPr>
          <w:rFonts w:ascii="Arial" w:hAnsi="Arial" w:cs="Arial"/>
        </w:rPr>
      </w:pPr>
      <w:r w:rsidRPr="00E2027F">
        <w:rPr>
          <w:rFonts w:ascii="Arial" w:hAnsi="Arial" w:cs="Arial"/>
        </w:rPr>
        <w:t xml:space="preserve">Alexander II, </w:t>
      </w:r>
    </w:p>
    <w:p w:rsidR="00793985" w:rsidRDefault="006A2A8A" w:rsidP="00AA2C2D">
      <w:pPr>
        <w:pStyle w:val="ListParagraph"/>
        <w:numPr>
          <w:ilvl w:val="1"/>
          <w:numId w:val="8"/>
        </w:numPr>
        <w:rPr>
          <w:rFonts w:ascii="Arial" w:hAnsi="Arial" w:cs="Arial"/>
        </w:rPr>
      </w:pPr>
      <w:r w:rsidRPr="00E2027F">
        <w:rPr>
          <w:rFonts w:ascii="Arial" w:hAnsi="Arial" w:cs="Arial"/>
        </w:rPr>
        <w:t xml:space="preserve">Alexander III, </w:t>
      </w:r>
    </w:p>
    <w:p w:rsidR="006A2A8A" w:rsidRPr="00E2027F" w:rsidRDefault="006A2A8A" w:rsidP="00AA2C2D">
      <w:pPr>
        <w:pStyle w:val="ListParagraph"/>
        <w:numPr>
          <w:ilvl w:val="1"/>
          <w:numId w:val="8"/>
        </w:numPr>
        <w:rPr>
          <w:rFonts w:ascii="Arial" w:hAnsi="Arial" w:cs="Arial"/>
        </w:rPr>
      </w:pPr>
      <w:r w:rsidRPr="00E2027F">
        <w:rPr>
          <w:rFonts w:ascii="Arial" w:hAnsi="Arial" w:cs="Arial"/>
        </w:rPr>
        <w:t>Nicholas II</w:t>
      </w:r>
    </w:p>
    <w:p w:rsidR="006A2A8A" w:rsidRPr="00E2027F" w:rsidRDefault="00637C9F" w:rsidP="006A2A8A">
      <w:pPr>
        <w:rPr>
          <w:rFonts w:ascii="Arial" w:hAnsi="Arial" w:cs="Arial"/>
        </w:rPr>
      </w:pPr>
      <w:r w:rsidRPr="00793985">
        <w:rPr>
          <w:rFonts w:ascii="Arial" w:hAnsi="Arial" w:cs="Arial"/>
          <w:b/>
        </w:rPr>
        <w:t>b.</w:t>
      </w:r>
      <w:r w:rsidR="006A2A8A" w:rsidRPr="00E2027F">
        <w:rPr>
          <w:rFonts w:ascii="Arial" w:hAnsi="Arial" w:cs="Arial"/>
        </w:rPr>
        <w:tab/>
        <w:t>Glossary of key terms – Create a glossary of the following words:</w:t>
      </w:r>
    </w:p>
    <w:p w:rsidR="00E2027F" w:rsidRDefault="00E2027F" w:rsidP="00E2027F">
      <w:pPr>
        <w:spacing w:line="240" w:lineRule="auto"/>
        <w:rPr>
          <w:rFonts w:ascii="Arial" w:hAnsi="Arial" w:cs="Arial"/>
        </w:rPr>
        <w:sectPr w:rsidR="00E2027F" w:rsidSect="007E4FDC">
          <w:footerReference w:type="default" r:id="rId19"/>
          <w:pgSz w:w="11906" w:h="16838"/>
          <w:pgMar w:top="568" w:right="1440" w:bottom="1440" w:left="1440" w:header="708" w:footer="708" w:gutter="0"/>
          <w:cols w:space="708"/>
          <w:docGrid w:linePitch="360"/>
        </w:sectPr>
      </w:pP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Tsar</w:t>
      </w:r>
      <w:r w:rsidRPr="00E2027F">
        <w:rPr>
          <w:rFonts w:ascii="Arial" w:hAnsi="Arial" w:cs="Arial"/>
        </w:rPr>
        <w:tab/>
      </w:r>
      <w:r w:rsidRPr="00E2027F">
        <w:rPr>
          <w:rFonts w:ascii="Arial" w:hAnsi="Arial" w:cs="Arial"/>
        </w:rPr>
        <w:tab/>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Liberalism</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Revolution</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Intelligentsia</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Serf</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 xml:space="preserve">Serfdom </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Zemstva</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Emancipation</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Taxation</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Autocracy</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Slav</w:t>
      </w:r>
      <w:r w:rsidRPr="00E2027F">
        <w:rPr>
          <w:rFonts w:ascii="Arial" w:hAnsi="Arial" w:cs="Arial"/>
        </w:rPr>
        <w:tab/>
      </w:r>
      <w:r w:rsidRPr="00E2027F">
        <w:rPr>
          <w:rFonts w:ascii="Arial" w:hAnsi="Arial" w:cs="Arial"/>
        </w:rPr>
        <w:tab/>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Communism</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Capitalism</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Assassination</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Bolshevik</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Menshevik</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Cheka</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Soviets</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New Economic Policy</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Politburo</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Proletariat</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Bourgeoisie</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Collectivisation</w:t>
      </w:r>
    </w:p>
    <w:p w:rsidR="006A2A8A"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Gulag</w:t>
      </w:r>
    </w:p>
    <w:p w:rsidR="00E2027F" w:rsidRPr="00E2027F" w:rsidRDefault="00E2027F" w:rsidP="00E2027F">
      <w:pPr>
        <w:spacing w:line="240" w:lineRule="auto"/>
        <w:rPr>
          <w:rFonts w:ascii="Arial" w:hAnsi="Arial" w:cs="Arial"/>
        </w:rPr>
      </w:pPr>
      <w:r w:rsidRPr="00E2027F">
        <w:rPr>
          <w:rFonts w:ascii="Arial" w:hAnsi="Arial" w:cs="Arial"/>
        </w:rPr>
        <w:t>•</w:t>
      </w:r>
      <w:r>
        <w:rPr>
          <w:rFonts w:ascii="Arial" w:hAnsi="Arial" w:cs="Arial"/>
        </w:rPr>
        <w:tab/>
        <w:t>Mirs</w:t>
      </w:r>
    </w:p>
    <w:p w:rsidR="006A2A8A" w:rsidRPr="00E2027F" w:rsidRDefault="006A2A8A" w:rsidP="00E2027F">
      <w:pPr>
        <w:spacing w:line="240" w:lineRule="auto"/>
        <w:rPr>
          <w:rFonts w:ascii="Arial" w:hAnsi="Arial" w:cs="Arial"/>
        </w:rPr>
      </w:pPr>
      <w:r w:rsidRPr="00E2027F">
        <w:rPr>
          <w:rFonts w:ascii="Arial" w:hAnsi="Arial" w:cs="Arial"/>
        </w:rPr>
        <w:t>•</w:t>
      </w:r>
      <w:r w:rsidRPr="00E2027F">
        <w:rPr>
          <w:rFonts w:ascii="Arial" w:hAnsi="Arial" w:cs="Arial"/>
        </w:rPr>
        <w:tab/>
        <w:t>Totalitarian</w:t>
      </w:r>
    </w:p>
    <w:p w:rsidR="00E2027F" w:rsidRDefault="00E2027F" w:rsidP="00203006">
      <w:pPr>
        <w:spacing w:after="0" w:line="276" w:lineRule="auto"/>
        <w:rPr>
          <w:rFonts w:ascii="Arial" w:eastAsia="Times New Roman" w:hAnsi="Arial" w:cs="Arial"/>
          <w:b/>
          <w:u w:val="single"/>
          <w:lang w:eastAsia="en-GB"/>
        </w:rPr>
      </w:pPr>
    </w:p>
    <w:p w:rsidR="00E2027F" w:rsidRDefault="00E2027F" w:rsidP="00203006">
      <w:pPr>
        <w:spacing w:after="0" w:line="276" w:lineRule="auto"/>
        <w:rPr>
          <w:rFonts w:ascii="Arial" w:eastAsia="Times New Roman" w:hAnsi="Arial" w:cs="Arial"/>
          <w:b/>
          <w:u w:val="single"/>
          <w:lang w:eastAsia="en-GB"/>
        </w:rPr>
        <w:sectPr w:rsidR="00E2027F" w:rsidSect="00E2027F">
          <w:type w:val="continuous"/>
          <w:pgSz w:w="11906" w:h="16838"/>
          <w:pgMar w:top="1440" w:right="1440" w:bottom="1440" w:left="1440" w:header="708" w:footer="708" w:gutter="0"/>
          <w:cols w:num="3" w:space="708"/>
          <w:docGrid w:linePitch="360"/>
        </w:sectPr>
      </w:pPr>
    </w:p>
    <w:p w:rsidR="00E2027F" w:rsidRPr="00E2027F" w:rsidRDefault="00E2027F" w:rsidP="00203006">
      <w:pPr>
        <w:spacing w:after="0" w:line="276" w:lineRule="auto"/>
        <w:rPr>
          <w:rFonts w:ascii="Arial" w:eastAsia="Times New Roman" w:hAnsi="Arial" w:cs="Arial"/>
          <w:b/>
          <w:u w:val="single"/>
          <w:lang w:eastAsia="en-GB"/>
        </w:rPr>
      </w:pPr>
    </w:p>
    <w:p w:rsidR="00E2027F" w:rsidRPr="00E2027F" w:rsidRDefault="00793985" w:rsidP="00E2027F">
      <w:pPr>
        <w:spacing w:after="0" w:line="276" w:lineRule="auto"/>
        <w:rPr>
          <w:rFonts w:ascii="Arial" w:eastAsia="Times New Roman" w:hAnsi="Arial" w:cs="Arial"/>
          <w:b/>
          <w:lang w:eastAsia="en-GB"/>
        </w:rPr>
      </w:pPr>
      <w:r>
        <w:rPr>
          <w:rFonts w:ascii="Arial" w:eastAsia="Times New Roman" w:hAnsi="Arial" w:cs="Arial"/>
          <w:b/>
          <w:lang w:eastAsia="en-GB"/>
        </w:rPr>
        <w:t>c</w:t>
      </w:r>
      <w:r w:rsidRPr="00E2027F">
        <w:rPr>
          <w:rFonts w:ascii="Arial" w:eastAsia="Times New Roman" w:hAnsi="Arial" w:cs="Arial"/>
          <w:b/>
          <w:lang w:eastAsia="en-GB"/>
        </w:rPr>
        <w:t>. Read</w:t>
      </w:r>
      <w:r w:rsidR="00E2027F" w:rsidRPr="00E2027F">
        <w:rPr>
          <w:rFonts w:ascii="Arial" w:eastAsia="Times New Roman" w:hAnsi="Arial" w:cs="Arial"/>
          <w:b/>
          <w:lang w:eastAsia="en-GB"/>
        </w:rPr>
        <w:t xml:space="preserve"> this section on the background to Russia. For each category explain how that would make it difficult to rule Russia</w:t>
      </w:r>
    </w:p>
    <w:p w:rsidR="00203006" w:rsidRPr="00E2027F" w:rsidRDefault="00203006" w:rsidP="00203006">
      <w:pPr>
        <w:spacing w:after="0" w:line="276" w:lineRule="auto"/>
        <w:rPr>
          <w:rFonts w:ascii="Arial" w:eastAsia="Times New Roman" w:hAnsi="Arial" w:cs="Arial"/>
          <w:b/>
          <w:u w:val="single"/>
          <w:lang w:eastAsia="en-GB"/>
        </w:rPr>
      </w:pPr>
      <w:r w:rsidRPr="00E2027F">
        <w:rPr>
          <w:rFonts w:ascii="Arial" w:eastAsia="Times New Roman" w:hAnsi="Arial" w:cs="Arial"/>
          <w:b/>
          <w:u w:val="single"/>
          <w:lang w:eastAsia="en-GB"/>
        </w:rPr>
        <w:t xml:space="preserve">The Background </w:t>
      </w:r>
    </w:p>
    <w:p w:rsidR="00203006" w:rsidRPr="00E2027F" w:rsidRDefault="00203006" w:rsidP="00203006">
      <w:pPr>
        <w:spacing w:after="0" w:line="276" w:lineRule="auto"/>
        <w:rPr>
          <w:rFonts w:ascii="Arial" w:eastAsia="Times New Roman" w:hAnsi="Arial" w:cs="Arial"/>
          <w:b/>
          <w:lang w:eastAsia="en-GB"/>
        </w:rPr>
      </w:pPr>
    </w:p>
    <w:p w:rsidR="00203006" w:rsidRPr="00E2027F" w:rsidRDefault="00203006" w:rsidP="00203006">
      <w:pPr>
        <w:spacing w:after="0" w:line="276" w:lineRule="auto"/>
        <w:rPr>
          <w:rFonts w:ascii="Arial" w:eastAsia="Times New Roman" w:hAnsi="Arial" w:cs="Arial"/>
          <w:b/>
          <w:lang w:eastAsia="en-GB"/>
        </w:rPr>
      </w:pPr>
      <w:r w:rsidRPr="00E2027F">
        <w:rPr>
          <w:rFonts w:ascii="Arial" w:eastAsia="Times New Roman" w:hAnsi="Arial" w:cs="Arial"/>
          <w:b/>
          <w:lang w:eastAsia="en-GB"/>
        </w:rPr>
        <w:t>Russian Geography</w:t>
      </w:r>
    </w:p>
    <w:p w:rsidR="00203006" w:rsidRPr="00E2027F" w:rsidRDefault="00203006" w:rsidP="00AA2C2D">
      <w:pPr>
        <w:numPr>
          <w:ilvl w:val="0"/>
          <w:numId w:val="11"/>
        </w:numPr>
        <w:spacing w:after="0" w:line="276" w:lineRule="auto"/>
        <w:rPr>
          <w:rFonts w:ascii="Arial" w:eastAsia="Times New Roman" w:hAnsi="Arial" w:cs="Arial"/>
          <w:lang w:eastAsia="en-GB"/>
        </w:rPr>
      </w:pPr>
      <w:r w:rsidRPr="00E2027F">
        <w:rPr>
          <w:rFonts w:ascii="Arial" w:eastAsia="Times New Roman" w:hAnsi="Arial" w:cs="Arial"/>
          <w:lang w:eastAsia="en-GB"/>
        </w:rPr>
        <w:t>8 million sq miles: 2 x size Europe and 1/6</w:t>
      </w:r>
      <w:r w:rsidRPr="00E2027F">
        <w:rPr>
          <w:rFonts w:ascii="Arial" w:eastAsia="Times New Roman" w:hAnsi="Arial" w:cs="Arial"/>
          <w:vertAlign w:val="superscript"/>
          <w:lang w:eastAsia="en-GB"/>
        </w:rPr>
        <w:t>th</w:t>
      </w:r>
      <w:r w:rsidRPr="00E2027F">
        <w:rPr>
          <w:rFonts w:ascii="Arial" w:eastAsia="Times New Roman" w:hAnsi="Arial" w:cs="Arial"/>
          <w:lang w:eastAsia="en-GB"/>
        </w:rPr>
        <w:t xml:space="preserve"> world surface </w:t>
      </w:r>
    </w:p>
    <w:p w:rsidR="00203006" w:rsidRPr="00E2027F" w:rsidRDefault="00203006" w:rsidP="00AA2C2D">
      <w:pPr>
        <w:numPr>
          <w:ilvl w:val="0"/>
          <w:numId w:val="11"/>
        </w:numPr>
        <w:tabs>
          <w:tab w:val="clear" w:pos="360"/>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Mainly rural – 11:1 village to town ratio</w:t>
      </w:r>
    </w:p>
    <w:p w:rsidR="00203006" w:rsidRPr="00E2027F" w:rsidRDefault="00203006" w:rsidP="00AA2C2D">
      <w:pPr>
        <w:numPr>
          <w:ilvl w:val="0"/>
          <w:numId w:val="11"/>
        </w:numPr>
        <w:tabs>
          <w:tab w:val="clear" w:pos="360"/>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Natural resources: timber, coal, oil, gold, precious minerals/metals</w:t>
      </w:r>
    </w:p>
    <w:p w:rsidR="00203006" w:rsidRPr="00E2027F" w:rsidRDefault="00203006" w:rsidP="00AA2C2D">
      <w:pPr>
        <w:numPr>
          <w:ilvl w:val="0"/>
          <w:numId w:val="11"/>
        </w:numPr>
        <w:tabs>
          <w:tab w:val="clear" w:pos="360"/>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Most of Russia inhospitable</w:t>
      </w:r>
    </w:p>
    <w:p w:rsidR="00203006" w:rsidRPr="00E2027F" w:rsidRDefault="00203006" w:rsidP="00AA2C2D">
      <w:pPr>
        <w:numPr>
          <w:ilvl w:val="0"/>
          <w:numId w:val="11"/>
        </w:numPr>
        <w:tabs>
          <w:tab w:val="clear" w:pos="360"/>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 xml:space="preserve">North and East had many barren lands </w:t>
      </w:r>
    </w:p>
    <w:p w:rsidR="00203006" w:rsidRPr="00E2027F" w:rsidRDefault="00203006" w:rsidP="00AA2C2D">
      <w:pPr>
        <w:numPr>
          <w:ilvl w:val="0"/>
          <w:numId w:val="11"/>
        </w:numPr>
        <w:tabs>
          <w:tab w:val="clear" w:pos="360"/>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Beyond the Ural Mountains, Russia was a wild place with frontier settlements.</w:t>
      </w:r>
    </w:p>
    <w:p w:rsidR="00203006" w:rsidRPr="00E2027F" w:rsidRDefault="00203006" w:rsidP="00AA2C2D">
      <w:pPr>
        <w:numPr>
          <w:ilvl w:val="0"/>
          <w:numId w:val="11"/>
        </w:numPr>
        <w:tabs>
          <w:tab w:val="clear" w:pos="360"/>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Transport and communication across the empire poor and difficult</w:t>
      </w:r>
    </w:p>
    <w:p w:rsidR="00203006" w:rsidRPr="00E2027F" w:rsidRDefault="00203006" w:rsidP="00AA2C2D">
      <w:pPr>
        <w:numPr>
          <w:ilvl w:val="0"/>
          <w:numId w:val="11"/>
        </w:numPr>
        <w:tabs>
          <w:tab w:val="clear" w:pos="360"/>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 xml:space="preserve">¾ population lived within European Russia (west of Urals) – this is on less than ¼ of the </w:t>
      </w:r>
    </w:p>
    <w:p w:rsidR="00203006" w:rsidRPr="00E2027F" w:rsidRDefault="00203006" w:rsidP="00203006">
      <w:pPr>
        <w:spacing w:after="0" w:line="276" w:lineRule="auto"/>
        <w:ind w:left="360"/>
        <w:rPr>
          <w:rFonts w:ascii="Arial" w:eastAsia="Times New Roman" w:hAnsi="Arial" w:cs="Arial"/>
          <w:lang w:eastAsia="en-GB"/>
        </w:rPr>
      </w:pPr>
      <w:r w:rsidRPr="00E2027F">
        <w:rPr>
          <w:rFonts w:ascii="Arial" w:eastAsia="Times New Roman" w:hAnsi="Arial" w:cs="Arial"/>
          <w:lang w:eastAsia="en-GB"/>
        </w:rPr>
        <w:t>total land mass!</w:t>
      </w:r>
    </w:p>
    <w:p w:rsidR="00203006" w:rsidRPr="00E2027F" w:rsidRDefault="00203006" w:rsidP="00203006">
      <w:pPr>
        <w:spacing w:after="0" w:line="276" w:lineRule="auto"/>
        <w:rPr>
          <w:rFonts w:ascii="Arial" w:eastAsia="Times New Roman" w:hAnsi="Arial" w:cs="Arial"/>
          <w:lang w:eastAsia="en-GB"/>
        </w:rPr>
      </w:pPr>
    </w:p>
    <w:p w:rsidR="00203006" w:rsidRPr="00E2027F" w:rsidRDefault="00203006" w:rsidP="00203006">
      <w:pPr>
        <w:spacing w:after="0" w:line="276" w:lineRule="auto"/>
        <w:rPr>
          <w:rFonts w:ascii="Arial" w:eastAsia="Times New Roman" w:hAnsi="Arial" w:cs="Arial"/>
          <w:b/>
          <w:lang w:eastAsia="en-GB"/>
        </w:rPr>
      </w:pPr>
      <w:r w:rsidRPr="00E2027F">
        <w:rPr>
          <w:rFonts w:ascii="Arial" w:eastAsia="Times New Roman" w:hAnsi="Arial" w:cs="Arial"/>
          <w:b/>
          <w:lang w:eastAsia="en-GB"/>
        </w:rPr>
        <w:t>Nationalities</w:t>
      </w:r>
    </w:p>
    <w:p w:rsidR="00203006" w:rsidRPr="00E2027F" w:rsidRDefault="00203006" w:rsidP="00AA2C2D">
      <w:pPr>
        <w:numPr>
          <w:ilvl w:val="0"/>
          <w:numId w:val="12"/>
        </w:numPr>
        <w:tabs>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130 million population - Less than ½ population of the empire were Russian</w:t>
      </w:r>
    </w:p>
    <w:p w:rsidR="00203006" w:rsidRPr="00E2027F" w:rsidRDefault="00203006" w:rsidP="00AA2C2D">
      <w:pPr>
        <w:numPr>
          <w:ilvl w:val="0"/>
          <w:numId w:val="12"/>
        </w:numPr>
        <w:tabs>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Nationalities: Romanian, Polish, Finns, Jews, Georgians etc.</w:t>
      </w:r>
    </w:p>
    <w:p w:rsidR="00203006" w:rsidRPr="00E2027F" w:rsidRDefault="00203006" w:rsidP="00AA2C2D">
      <w:pPr>
        <w:numPr>
          <w:ilvl w:val="0"/>
          <w:numId w:val="12"/>
        </w:numPr>
        <w:tabs>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Religions: Slav/Orthodox (state religion), Muslim, Catholic, Jewish</w:t>
      </w:r>
    </w:p>
    <w:p w:rsidR="00203006" w:rsidRPr="00E2027F" w:rsidRDefault="00203006" w:rsidP="00AA2C2D">
      <w:pPr>
        <w:numPr>
          <w:ilvl w:val="0"/>
          <w:numId w:val="12"/>
        </w:numPr>
        <w:tabs>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Each had own customs, culture, language and sometimes religion</w:t>
      </w:r>
    </w:p>
    <w:p w:rsidR="00203006" w:rsidRPr="00E2027F" w:rsidRDefault="00203006" w:rsidP="00AA2C2D">
      <w:pPr>
        <w:numPr>
          <w:ilvl w:val="0"/>
          <w:numId w:val="12"/>
        </w:numPr>
        <w:tabs>
          <w:tab w:val="num" w:pos="720"/>
        </w:tabs>
        <w:spacing w:after="0" w:line="276" w:lineRule="auto"/>
        <w:rPr>
          <w:rFonts w:ascii="Arial" w:eastAsia="Times New Roman" w:hAnsi="Arial" w:cs="Arial"/>
          <w:lang w:eastAsia="en-GB"/>
        </w:rPr>
      </w:pPr>
      <w:r w:rsidRPr="00E2027F">
        <w:rPr>
          <w:rFonts w:ascii="Arial" w:eastAsia="Times New Roman" w:hAnsi="Arial" w:cs="Arial"/>
          <w:lang w:eastAsia="en-GB"/>
        </w:rPr>
        <w:t xml:space="preserve">Many resented Russian control (Tsar’s often introduced policies which discriminated </w:t>
      </w:r>
    </w:p>
    <w:p w:rsidR="00203006" w:rsidRPr="00E2027F" w:rsidRDefault="00203006" w:rsidP="00203006">
      <w:pPr>
        <w:spacing w:after="0" w:line="276" w:lineRule="auto"/>
        <w:ind w:left="360"/>
        <w:rPr>
          <w:rFonts w:ascii="Arial" w:eastAsia="Times New Roman" w:hAnsi="Arial" w:cs="Arial"/>
          <w:lang w:eastAsia="en-GB"/>
        </w:rPr>
      </w:pPr>
      <w:r w:rsidRPr="00E2027F">
        <w:rPr>
          <w:rFonts w:ascii="Arial" w:eastAsia="Times New Roman" w:hAnsi="Arial" w:cs="Arial"/>
          <w:lang w:eastAsia="en-GB"/>
        </w:rPr>
        <w:t>against nationalities)</w:t>
      </w:r>
    </w:p>
    <w:p w:rsidR="00203006" w:rsidRPr="00E2027F" w:rsidRDefault="00203006" w:rsidP="00203006">
      <w:pPr>
        <w:spacing w:after="0" w:line="276" w:lineRule="auto"/>
        <w:ind w:left="360"/>
        <w:rPr>
          <w:rFonts w:ascii="Arial" w:eastAsia="Times New Roman" w:hAnsi="Arial" w:cs="Arial"/>
          <w:lang w:eastAsia="en-GB"/>
        </w:rPr>
      </w:pPr>
    </w:p>
    <w:p w:rsidR="00203006" w:rsidRPr="00E2027F" w:rsidRDefault="00203006" w:rsidP="00203006">
      <w:pPr>
        <w:spacing w:after="0" w:line="276" w:lineRule="auto"/>
        <w:rPr>
          <w:rFonts w:ascii="Arial" w:eastAsia="Times New Roman" w:hAnsi="Arial" w:cs="Arial"/>
          <w:b/>
          <w:lang w:eastAsia="en-GB"/>
        </w:rPr>
      </w:pPr>
      <w:r w:rsidRPr="00E2027F">
        <w:rPr>
          <w:rFonts w:ascii="Arial" w:eastAsia="Times New Roman" w:hAnsi="Arial" w:cs="Arial"/>
          <w:b/>
          <w:lang w:eastAsia="en-GB"/>
        </w:rPr>
        <w:t>Towns and cities</w:t>
      </w:r>
    </w:p>
    <w:p w:rsidR="00203006" w:rsidRPr="00E2027F" w:rsidRDefault="00203006" w:rsidP="00AA2C2D">
      <w:pPr>
        <w:numPr>
          <w:ilvl w:val="0"/>
          <w:numId w:val="13"/>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St Petersburg capital</w:t>
      </w:r>
    </w:p>
    <w:p w:rsidR="00203006" w:rsidRPr="00E2027F" w:rsidRDefault="00203006" w:rsidP="00AA2C2D">
      <w:pPr>
        <w:numPr>
          <w:ilvl w:val="0"/>
          <w:numId w:val="13"/>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 xml:space="preserve">The Tsar and his Ministers ruled the country from there. (pop. 500,000 = size of Liverpool’s, </w:t>
      </w:r>
    </w:p>
    <w:p w:rsidR="00203006" w:rsidRPr="00E2027F" w:rsidRDefault="00203006" w:rsidP="00203006">
      <w:pPr>
        <w:spacing w:after="0" w:line="276" w:lineRule="auto"/>
        <w:ind w:left="360"/>
        <w:rPr>
          <w:rFonts w:ascii="Arial" w:eastAsia="Times New Roman" w:hAnsi="Arial" w:cs="Arial"/>
          <w:lang w:eastAsia="en-GB"/>
        </w:rPr>
      </w:pPr>
      <w:r w:rsidRPr="00E2027F">
        <w:rPr>
          <w:rFonts w:ascii="Arial" w:eastAsia="Times New Roman" w:hAnsi="Arial" w:cs="Arial"/>
          <w:lang w:eastAsia="en-GB"/>
        </w:rPr>
        <w:t>London was 3.5 million!)</w:t>
      </w:r>
    </w:p>
    <w:p w:rsidR="00203006" w:rsidRPr="00E2027F" w:rsidRDefault="00203006" w:rsidP="00AA2C2D">
      <w:pPr>
        <w:numPr>
          <w:ilvl w:val="0"/>
          <w:numId w:val="13"/>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 xml:space="preserve">Towns were mainly small market centres or admin centres </w:t>
      </w:r>
    </w:p>
    <w:p w:rsidR="00203006" w:rsidRPr="00E2027F" w:rsidRDefault="00203006" w:rsidP="00AA2C2D">
      <w:pPr>
        <w:numPr>
          <w:ilvl w:val="0"/>
          <w:numId w:val="13"/>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Middle class and intelligentsia almost non-existent</w:t>
      </w:r>
    </w:p>
    <w:p w:rsidR="00203006" w:rsidRPr="00E2027F" w:rsidRDefault="00203006" w:rsidP="00203006">
      <w:pPr>
        <w:spacing w:after="0" w:line="276" w:lineRule="auto"/>
        <w:ind w:left="360"/>
        <w:rPr>
          <w:rFonts w:ascii="Arial" w:eastAsia="Times New Roman" w:hAnsi="Arial" w:cs="Arial"/>
          <w:lang w:eastAsia="en-GB"/>
        </w:rPr>
      </w:pPr>
    </w:p>
    <w:p w:rsidR="00203006" w:rsidRPr="00E2027F" w:rsidRDefault="00203006" w:rsidP="00203006">
      <w:pPr>
        <w:spacing w:after="0" w:line="276" w:lineRule="auto"/>
        <w:rPr>
          <w:rFonts w:ascii="Arial" w:eastAsia="Times New Roman" w:hAnsi="Arial" w:cs="Arial"/>
          <w:b/>
          <w:lang w:eastAsia="en-GB"/>
        </w:rPr>
      </w:pPr>
      <w:r w:rsidRPr="00E2027F">
        <w:rPr>
          <w:rFonts w:ascii="Arial" w:eastAsia="Times New Roman" w:hAnsi="Arial" w:cs="Arial"/>
          <w:b/>
          <w:lang w:eastAsia="en-GB"/>
        </w:rPr>
        <w:t>Agriculture</w:t>
      </w:r>
    </w:p>
    <w:p w:rsidR="00203006" w:rsidRPr="00E2027F" w:rsidRDefault="00203006" w:rsidP="00AA2C2D">
      <w:pPr>
        <w:numPr>
          <w:ilvl w:val="0"/>
          <w:numId w:val="14"/>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 xml:space="preserve">Only 25% of Russia was really good farmland.  </w:t>
      </w:r>
    </w:p>
    <w:p w:rsidR="00203006" w:rsidRPr="00E2027F" w:rsidRDefault="00203006" w:rsidP="00AA2C2D">
      <w:pPr>
        <w:numPr>
          <w:ilvl w:val="0"/>
          <w:numId w:val="14"/>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 xml:space="preserve">Most of this was in the South and West of the country, especially in the Ukraine, the </w:t>
      </w:r>
    </w:p>
    <w:p w:rsidR="00203006" w:rsidRPr="00E2027F" w:rsidRDefault="00203006" w:rsidP="00203006">
      <w:pPr>
        <w:spacing w:after="0" w:line="276" w:lineRule="auto"/>
        <w:ind w:left="360"/>
        <w:rPr>
          <w:rFonts w:ascii="Arial" w:eastAsia="Times New Roman" w:hAnsi="Arial" w:cs="Arial"/>
          <w:lang w:eastAsia="en-GB"/>
        </w:rPr>
      </w:pPr>
      <w:r w:rsidRPr="00E2027F">
        <w:rPr>
          <w:rFonts w:ascii="Arial" w:eastAsia="Times New Roman" w:hAnsi="Arial" w:cs="Arial"/>
          <w:lang w:eastAsia="en-GB"/>
        </w:rPr>
        <w:t>“Bread basket” of Russia.</w:t>
      </w:r>
    </w:p>
    <w:p w:rsidR="00203006" w:rsidRPr="00E2027F" w:rsidRDefault="00203006" w:rsidP="00AA2C2D">
      <w:pPr>
        <w:numPr>
          <w:ilvl w:val="0"/>
          <w:numId w:val="14"/>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The rest of Russia was either desert, arctic tundra, or taiga (woods).</w:t>
      </w:r>
    </w:p>
    <w:p w:rsidR="00203006" w:rsidRPr="00E2027F" w:rsidRDefault="00203006" w:rsidP="00AA2C2D">
      <w:pPr>
        <w:numPr>
          <w:ilvl w:val="0"/>
          <w:numId w:val="14"/>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 xml:space="preserve">85% or 4 out of 5 Russians were peasants.  They had a hard life and there was often </w:t>
      </w:r>
    </w:p>
    <w:p w:rsidR="00203006" w:rsidRPr="00E2027F" w:rsidRDefault="00203006" w:rsidP="00203006">
      <w:pPr>
        <w:spacing w:after="0" w:line="276" w:lineRule="auto"/>
        <w:ind w:left="360"/>
        <w:rPr>
          <w:rFonts w:ascii="Arial" w:eastAsia="Times New Roman" w:hAnsi="Arial" w:cs="Arial"/>
          <w:lang w:eastAsia="en-GB"/>
        </w:rPr>
      </w:pPr>
      <w:r w:rsidRPr="00E2027F">
        <w:rPr>
          <w:rFonts w:ascii="Arial" w:eastAsia="Times New Roman" w:hAnsi="Arial" w:cs="Arial"/>
          <w:lang w:eastAsia="en-GB"/>
        </w:rPr>
        <w:t>starvation and disease.</w:t>
      </w:r>
      <w:r w:rsidRPr="00E2027F">
        <w:rPr>
          <w:rFonts w:ascii="Arial" w:eastAsia="Times New Roman" w:hAnsi="Arial" w:cs="Arial"/>
          <w:b/>
          <w:bCs/>
          <w:lang w:eastAsia="en-GB"/>
        </w:rPr>
        <w:t xml:space="preserve">  </w:t>
      </w:r>
    </w:p>
    <w:p w:rsidR="00203006" w:rsidRPr="00E2027F" w:rsidRDefault="00203006" w:rsidP="00203006">
      <w:pPr>
        <w:spacing w:after="0" w:line="276" w:lineRule="auto"/>
        <w:ind w:left="360"/>
        <w:rPr>
          <w:rFonts w:ascii="Arial" w:eastAsia="Times New Roman" w:hAnsi="Arial" w:cs="Arial"/>
          <w:lang w:eastAsia="en-GB"/>
        </w:rPr>
      </w:pPr>
    </w:p>
    <w:p w:rsidR="00203006" w:rsidRPr="00E2027F" w:rsidRDefault="00203006" w:rsidP="00203006">
      <w:pPr>
        <w:spacing w:after="0" w:line="276" w:lineRule="auto"/>
        <w:rPr>
          <w:rFonts w:ascii="Arial" w:eastAsia="Times New Roman" w:hAnsi="Arial" w:cs="Arial"/>
          <w:b/>
          <w:bCs/>
          <w:lang w:eastAsia="en-GB"/>
        </w:rPr>
      </w:pPr>
      <w:r w:rsidRPr="00E2027F">
        <w:rPr>
          <w:rFonts w:ascii="Arial" w:eastAsia="Times New Roman" w:hAnsi="Arial" w:cs="Arial"/>
          <w:b/>
          <w:bCs/>
          <w:lang w:eastAsia="en-GB"/>
        </w:rPr>
        <w:t>Peasants</w:t>
      </w:r>
    </w:p>
    <w:p w:rsidR="00203006" w:rsidRPr="00E2027F" w:rsidRDefault="00203006" w:rsidP="00AA2C2D">
      <w:pPr>
        <w:numPr>
          <w:ilvl w:val="0"/>
          <w:numId w:val="17"/>
        </w:numPr>
        <w:spacing w:after="0" w:line="276" w:lineRule="auto"/>
        <w:contextualSpacing/>
        <w:rPr>
          <w:rFonts w:ascii="Arial" w:eastAsia="Times New Roman" w:hAnsi="Arial" w:cs="Arial"/>
          <w:lang w:eastAsia="en-GB"/>
        </w:rPr>
      </w:pPr>
      <w:r w:rsidRPr="00E2027F">
        <w:rPr>
          <w:rFonts w:ascii="Arial" w:eastAsia="Times New Roman" w:hAnsi="Arial" w:cs="Arial"/>
          <w:lang w:eastAsia="en-GB"/>
        </w:rPr>
        <w:t>Peasants had been emancipated in 1861 – no long had to live on mirs (communes).</w:t>
      </w:r>
    </w:p>
    <w:p w:rsidR="00203006" w:rsidRPr="00E2027F" w:rsidRDefault="00203006" w:rsidP="00AA2C2D">
      <w:pPr>
        <w:numPr>
          <w:ilvl w:val="0"/>
          <w:numId w:val="17"/>
        </w:numPr>
        <w:spacing w:after="0" w:line="276" w:lineRule="auto"/>
        <w:contextualSpacing/>
        <w:rPr>
          <w:rFonts w:ascii="Arial" w:eastAsia="Times New Roman" w:hAnsi="Arial" w:cs="Arial"/>
          <w:lang w:eastAsia="en-GB"/>
        </w:rPr>
      </w:pPr>
      <w:r w:rsidRPr="00E2027F">
        <w:rPr>
          <w:rFonts w:ascii="Arial" w:eastAsia="Times New Roman" w:hAnsi="Arial" w:cs="Arial"/>
          <w:lang w:eastAsia="en-GB"/>
        </w:rPr>
        <w:t xml:space="preserve">Hoped by freeing them they would become either entrepreneurial private farmers or </w:t>
      </w:r>
    </w:p>
    <w:p w:rsidR="00203006" w:rsidRPr="00E2027F" w:rsidRDefault="00203006" w:rsidP="00203006">
      <w:pPr>
        <w:spacing w:after="0" w:line="276" w:lineRule="auto"/>
        <w:ind w:left="360"/>
        <w:contextualSpacing/>
        <w:rPr>
          <w:rFonts w:ascii="Arial" w:eastAsia="Times New Roman" w:hAnsi="Arial" w:cs="Arial"/>
          <w:lang w:eastAsia="en-GB"/>
        </w:rPr>
      </w:pPr>
      <w:r w:rsidRPr="00E2027F">
        <w:rPr>
          <w:rFonts w:ascii="Arial" w:eastAsia="Times New Roman" w:hAnsi="Arial" w:cs="Arial"/>
          <w:lang w:eastAsia="en-GB"/>
        </w:rPr>
        <w:t>become mobile workers who would go to work in cities.</w:t>
      </w:r>
    </w:p>
    <w:p w:rsidR="00203006" w:rsidRPr="00E2027F" w:rsidRDefault="00203006" w:rsidP="00AA2C2D">
      <w:pPr>
        <w:numPr>
          <w:ilvl w:val="0"/>
          <w:numId w:val="17"/>
        </w:numPr>
        <w:spacing w:after="0" w:line="276" w:lineRule="auto"/>
        <w:contextualSpacing/>
        <w:rPr>
          <w:rFonts w:ascii="Arial" w:eastAsia="Times New Roman" w:hAnsi="Arial" w:cs="Arial"/>
          <w:lang w:eastAsia="en-GB"/>
        </w:rPr>
      </w:pPr>
      <w:r w:rsidRPr="00E2027F">
        <w:rPr>
          <w:rFonts w:ascii="Arial" w:eastAsia="Times New Roman" w:hAnsi="Arial" w:cs="Arial"/>
          <w:lang w:eastAsia="en-GB"/>
        </w:rPr>
        <w:t xml:space="preserve">Did not work as hoped; entrepreneurial class did not emerge and most continued strip </w:t>
      </w:r>
    </w:p>
    <w:p w:rsidR="00203006" w:rsidRPr="00E2027F" w:rsidRDefault="00203006" w:rsidP="00203006">
      <w:pPr>
        <w:spacing w:after="0" w:line="276" w:lineRule="auto"/>
        <w:ind w:left="360"/>
        <w:contextualSpacing/>
        <w:rPr>
          <w:rFonts w:ascii="Arial" w:eastAsia="Times New Roman" w:hAnsi="Arial" w:cs="Arial"/>
          <w:lang w:eastAsia="en-GB"/>
        </w:rPr>
      </w:pPr>
      <w:r w:rsidRPr="00E2027F">
        <w:rPr>
          <w:rFonts w:ascii="Arial" w:eastAsia="Times New Roman" w:hAnsi="Arial" w:cs="Arial"/>
          <w:lang w:eastAsia="en-GB"/>
        </w:rPr>
        <w:t xml:space="preserve">method of farming on their allotted strip using wooden tools, and lived primitive lifestyles.  </w:t>
      </w:r>
    </w:p>
    <w:p w:rsidR="00203006" w:rsidRPr="00E2027F" w:rsidRDefault="00203006" w:rsidP="00203006">
      <w:pPr>
        <w:spacing w:after="0" w:line="276" w:lineRule="auto"/>
        <w:ind w:left="360"/>
        <w:contextualSpacing/>
        <w:rPr>
          <w:rFonts w:ascii="Arial" w:eastAsia="Times New Roman" w:hAnsi="Arial" w:cs="Arial"/>
          <w:lang w:eastAsia="en-GB"/>
        </w:rPr>
      </w:pPr>
      <w:r w:rsidRPr="00E2027F">
        <w:rPr>
          <w:rFonts w:ascii="Arial" w:eastAsia="Times New Roman" w:hAnsi="Arial" w:cs="Arial"/>
          <w:lang w:eastAsia="en-GB"/>
        </w:rPr>
        <w:t>Still had to ask village elders for permission to leave.</w:t>
      </w:r>
    </w:p>
    <w:p w:rsidR="00203006" w:rsidRPr="00E2027F" w:rsidRDefault="00203006" w:rsidP="00AA2C2D">
      <w:pPr>
        <w:numPr>
          <w:ilvl w:val="0"/>
          <w:numId w:val="17"/>
        </w:numPr>
        <w:spacing w:after="0" w:line="276" w:lineRule="auto"/>
        <w:contextualSpacing/>
        <w:rPr>
          <w:rFonts w:ascii="Arial" w:eastAsia="Times New Roman" w:hAnsi="Arial" w:cs="Arial"/>
          <w:lang w:eastAsia="en-GB"/>
        </w:rPr>
      </w:pPr>
      <w:r w:rsidRPr="00E2027F">
        <w:rPr>
          <w:rFonts w:ascii="Arial" w:eastAsia="Times New Roman" w:hAnsi="Arial" w:cs="Arial"/>
          <w:lang w:eastAsia="en-GB"/>
        </w:rPr>
        <w:t xml:space="preserve">They were generally illiterate, deeply religious, superstitious and hostile to change </w:t>
      </w:r>
    </w:p>
    <w:p w:rsidR="00203006" w:rsidRPr="00E2027F" w:rsidRDefault="00203006" w:rsidP="00AA2C2D">
      <w:pPr>
        <w:numPr>
          <w:ilvl w:val="0"/>
          <w:numId w:val="17"/>
        </w:numPr>
        <w:spacing w:after="0" w:line="276" w:lineRule="auto"/>
        <w:contextualSpacing/>
        <w:rPr>
          <w:rFonts w:ascii="Arial" w:eastAsia="Times New Roman" w:hAnsi="Arial" w:cs="Arial"/>
          <w:lang w:eastAsia="en-GB"/>
        </w:rPr>
      </w:pPr>
      <w:r w:rsidRPr="00E2027F">
        <w:rPr>
          <w:rFonts w:ascii="Arial" w:eastAsia="Times New Roman" w:hAnsi="Arial" w:cs="Arial"/>
          <w:lang w:eastAsia="en-GB"/>
        </w:rPr>
        <w:t xml:space="preserve">If peasants protested (for example during times of famine), the Tsar would use his feared </w:t>
      </w:r>
    </w:p>
    <w:p w:rsidR="00203006" w:rsidRPr="00E2027F" w:rsidRDefault="00203006" w:rsidP="00203006">
      <w:pPr>
        <w:spacing w:after="0" w:line="276" w:lineRule="auto"/>
        <w:ind w:left="360"/>
        <w:contextualSpacing/>
        <w:rPr>
          <w:rFonts w:ascii="Arial" w:eastAsia="Times New Roman" w:hAnsi="Arial" w:cs="Arial"/>
          <w:lang w:eastAsia="en-GB"/>
        </w:rPr>
      </w:pPr>
      <w:r w:rsidRPr="00E2027F">
        <w:rPr>
          <w:rFonts w:ascii="Arial" w:eastAsia="Times New Roman" w:hAnsi="Arial" w:cs="Arial"/>
          <w:lang w:eastAsia="en-GB"/>
        </w:rPr>
        <w:t xml:space="preserve">Cossack soldiers against them. </w:t>
      </w:r>
    </w:p>
    <w:p w:rsidR="00203006" w:rsidRPr="00E2027F" w:rsidRDefault="00203006" w:rsidP="00203006">
      <w:pPr>
        <w:spacing w:after="0" w:line="276" w:lineRule="auto"/>
        <w:ind w:left="360"/>
        <w:contextualSpacing/>
        <w:rPr>
          <w:rFonts w:ascii="Arial" w:eastAsia="Times New Roman" w:hAnsi="Arial" w:cs="Arial"/>
          <w:lang w:eastAsia="en-GB"/>
        </w:rPr>
      </w:pPr>
    </w:p>
    <w:p w:rsidR="00203006" w:rsidRPr="00E2027F" w:rsidRDefault="00203006" w:rsidP="00203006">
      <w:pPr>
        <w:spacing w:after="0" w:line="276" w:lineRule="auto"/>
        <w:rPr>
          <w:rFonts w:ascii="Arial" w:eastAsia="Times New Roman" w:hAnsi="Arial" w:cs="Arial"/>
          <w:lang w:eastAsia="en-GB"/>
        </w:rPr>
      </w:pPr>
      <w:r w:rsidRPr="00E2027F">
        <w:rPr>
          <w:rFonts w:ascii="Arial" w:eastAsia="Times New Roman" w:hAnsi="Arial" w:cs="Arial"/>
          <w:b/>
          <w:bCs/>
          <w:lang w:eastAsia="en-GB"/>
        </w:rPr>
        <w:t>Middle Class and Intelligentsia</w:t>
      </w:r>
    </w:p>
    <w:p w:rsidR="00203006" w:rsidRPr="00E2027F" w:rsidRDefault="00203006" w:rsidP="00AA2C2D">
      <w:pPr>
        <w:numPr>
          <w:ilvl w:val="0"/>
          <w:numId w:val="15"/>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Based in towns and cities</w:t>
      </w:r>
    </w:p>
    <w:p w:rsidR="00203006" w:rsidRPr="00E2027F" w:rsidRDefault="00203006" w:rsidP="00AA2C2D">
      <w:pPr>
        <w:numPr>
          <w:ilvl w:val="0"/>
          <w:numId w:val="15"/>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 xml:space="preserve">Almost non-existent class – had grown during reformist era of Alexander II </w:t>
      </w:r>
    </w:p>
    <w:p w:rsidR="00203006" w:rsidRPr="00E2027F" w:rsidRDefault="00203006" w:rsidP="00203006">
      <w:pPr>
        <w:spacing w:after="0" w:line="276" w:lineRule="auto"/>
        <w:ind w:left="360"/>
        <w:rPr>
          <w:rFonts w:ascii="Arial" w:eastAsia="Times New Roman" w:hAnsi="Arial" w:cs="Arial"/>
          <w:lang w:eastAsia="en-GB"/>
        </w:rPr>
      </w:pPr>
      <w:r w:rsidRPr="00E2027F">
        <w:rPr>
          <w:rFonts w:ascii="Arial" w:eastAsia="Times New Roman" w:hAnsi="Arial" w:cs="Arial"/>
          <w:lang w:eastAsia="en-GB"/>
        </w:rPr>
        <w:t>thanks to university and education reforms</w:t>
      </w:r>
    </w:p>
    <w:p w:rsidR="00203006" w:rsidRPr="00E2027F" w:rsidRDefault="00203006" w:rsidP="00AA2C2D">
      <w:pPr>
        <w:numPr>
          <w:ilvl w:val="0"/>
          <w:numId w:val="15"/>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 xml:space="preserve">Generally more educated </w:t>
      </w:r>
    </w:p>
    <w:p w:rsidR="00203006" w:rsidRPr="00E2027F" w:rsidRDefault="00203006" w:rsidP="00AA2C2D">
      <w:pPr>
        <w:numPr>
          <w:ilvl w:val="0"/>
          <w:numId w:val="15"/>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 xml:space="preserve">Doctors, lawyers, teachers </w:t>
      </w:r>
    </w:p>
    <w:p w:rsidR="00203006" w:rsidRPr="00E2027F" w:rsidRDefault="00203006" w:rsidP="00203006">
      <w:pPr>
        <w:spacing w:after="0" w:line="276" w:lineRule="auto"/>
        <w:ind w:left="360"/>
        <w:rPr>
          <w:rFonts w:ascii="Arial" w:eastAsia="Times New Roman" w:hAnsi="Arial" w:cs="Arial"/>
          <w:lang w:eastAsia="en-GB"/>
        </w:rPr>
      </w:pPr>
    </w:p>
    <w:p w:rsidR="00203006" w:rsidRPr="00E2027F" w:rsidRDefault="00203006" w:rsidP="00203006">
      <w:pPr>
        <w:spacing w:after="0" w:line="276" w:lineRule="auto"/>
        <w:rPr>
          <w:rFonts w:ascii="Arial" w:eastAsia="Times New Roman" w:hAnsi="Arial" w:cs="Arial"/>
          <w:lang w:eastAsia="en-GB"/>
        </w:rPr>
      </w:pPr>
      <w:r w:rsidRPr="00E2027F">
        <w:rPr>
          <w:rFonts w:ascii="Arial" w:eastAsia="Times New Roman" w:hAnsi="Arial" w:cs="Arial"/>
          <w:b/>
          <w:bCs/>
          <w:lang w:eastAsia="en-GB"/>
        </w:rPr>
        <w:t>Nobility</w:t>
      </w:r>
    </w:p>
    <w:p w:rsidR="00203006" w:rsidRPr="00E2027F" w:rsidRDefault="00203006" w:rsidP="00AA2C2D">
      <w:pPr>
        <w:numPr>
          <w:ilvl w:val="0"/>
          <w:numId w:val="16"/>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10% population yet owned 75%</w:t>
      </w:r>
    </w:p>
    <w:p w:rsidR="00203006" w:rsidRPr="00E2027F" w:rsidRDefault="00203006" w:rsidP="00AA2C2D">
      <w:pPr>
        <w:numPr>
          <w:ilvl w:val="0"/>
          <w:numId w:val="16"/>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Held positions in government, army, provincial governors or administration</w:t>
      </w:r>
    </w:p>
    <w:p w:rsidR="00203006" w:rsidRPr="00E2027F" w:rsidRDefault="00203006" w:rsidP="00AA2C2D">
      <w:pPr>
        <w:numPr>
          <w:ilvl w:val="0"/>
          <w:numId w:val="16"/>
        </w:numPr>
        <w:tabs>
          <w:tab w:val="num" w:pos="360"/>
        </w:tabs>
        <w:spacing w:after="0" w:line="276" w:lineRule="auto"/>
        <w:ind w:left="360"/>
        <w:rPr>
          <w:rFonts w:ascii="Arial" w:eastAsia="Times New Roman" w:hAnsi="Arial" w:cs="Arial"/>
          <w:lang w:eastAsia="en-GB"/>
        </w:rPr>
      </w:pPr>
      <w:r w:rsidRPr="00E2027F">
        <w:rPr>
          <w:rFonts w:ascii="Arial" w:eastAsia="Times New Roman" w:hAnsi="Arial" w:cs="Arial"/>
          <w:lang w:eastAsia="en-GB"/>
        </w:rPr>
        <w:t>Not obliged to obey Tsar but generally did</w:t>
      </w:r>
    </w:p>
    <w:p w:rsidR="00203006" w:rsidRPr="00E2027F" w:rsidRDefault="00E2027F" w:rsidP="00AA2C2D">
      <w:pPr>
        <w:numPr>
          <w:ilvl w:val="0"/>
          <w:numId w:val="16"/>
        </w:numPr>
        <w:tabs>
          <w:tab w:val="num" w:pos="360"/>
        </w:tabs>
        <w:spacing w:after="0" w:line="276" w:lineRule="auto"/>
        <w:ind w:left="360"/>
        <w:rPr>
          <w:rFonts w:ascii="Arial" w:eastAsia="Times New Roman" w:hAnsi="Arial" w:cs="Arial"/>
          <w:lang w:eastAsia="en-GB"/>
        </w:rPr>
      </w:pPr>
      <w:r>
        <w:rPr>
          <w:rFonts w:ascii="Arial" w:eastAsia="Times New Roman" w:hAnsi="Arial" w:cs="Arial"/>
          <w:lang w:eastAsia="en-GB"/>
        </w:rPr>
        <w:t xml:space="preserve">Landowners </w:t>
      </w:r>
      <w:r w:rsidR="00203006" w:rsidRPr="00E2027F">
        <w:rPr>
          <w:rFonts w:ascii="Arial" w:eastAsia="Times New Roman" w:hAnsi="Arial" w:cs="Arial"/>
          <w:lang w:eastAsia="en-GB"/>
        </w:rPr>
        <w:t xml:space="preserve">controlled the mirs </w:t>
      </w:r>
    </w:p>
    <w:p w:rsidR="00203006" w:rsidRPr="00E2027F" w:rsidRDefault="00203006" w:rsidP="006A2A8A">
      <w:pPr>
        <w:rPr>
          <w:rFonts w:ascii="Arial" w:hAnsi="Arial" w:cs="Arial"/>
          <w:b/>
        </w:rPr>
      </w:pPr>
    </w:p>
    <w:p w:rsidR="00793985" w:rsidRDefault="00793985">
      <w:pPr>
        <w:rPr>
          <w:rFonts w:ascii="Arial" w:hAnsi="Arial" w:cs="Arial"/>
          <w:b/>
        </w:rPr>
      </w:pPr>
      <w:r>
        <w:rPr>
          <w:rFonts w:ascii="Arial" w:hAnsi="Arial" w:cs="Arial"/>
          <w:b/>
        </w:rPr>
        <w:br w:type="page"/>
      </w:r>
    </w:p>
    <w:p w:rsidR="00203006" w:rsidRPr="00E2027F" w:rsidRDefault="00793985" w:rsidP="006A2A8A">
      <w:pPr>
        <w:rPr>
          <w:rFonts w:ascii="Arial" w:hAnsi="Arial" w:cs="Arial"/>
          <w:b/>
        </w:rPr>
      </w:pPr>
      <w:r>
        <w:rPr>
          <w:rFonts w:ascii="Arial" w:hAnsi="Arial" w:cs="Arial"/>
          <w:b/>
        </w:rPr>
        <w:t>d</w:t>
      </w:r>
      <w:r w:rsidR="00E2027F">
        <w:rPr>
          <w:rFonts w:ascii="Arial" w:hAnsi="Arial" w:cs="Arial"/>
          <w:b/>
        </w:rPr>
        <w:t xml:space="preserve">.  Look at the diagram on the next page. What are the strengths and weaknesses of a system like this </w:t>
      </w:r>
    </w:p>
    <w:p w:rsidR="00AA2C2D" w:rsidRPr="00E2027F" w:rsidRDefault="00AA2C2D" w:rsidP="00AA2C2D">
      <w:pPr>
        <w:spacing w:after="0"/>
        <w:rPr>
          <w:rFonts w:ascii="Arial" w:hAnsi="Arial" w:cs="Arial"/>
          <w:u w:val="single"/>
        </w:rPr>
      </w:pPr>
      <w:r w:rsidRPr="00E2027F">
        <w:rPr>
          <w:rFonts w:ascii="Arial" w:hAnsi="Arial" w:cs="Arial"/>
          <w:u w:val="single"/>
        </w:rPr>
        <w:t xml:space="preserve">AUTOCRACY IN ACTION (TOP-DOWN SYSTEM) : Task does this make effective </w:t>
      </w:r>
      <w:r w:rsidR="00793985" w:rsidRPr="00E2027F">
        <w:rPr>
          <w:rFonts w:ascii="Arial" w:hAnsi="Arial" w:cs="Arial"/>
          <w:u w:val="single"/>
        </w:rPr>
        <w:t>government</w:t>
      </w:r>
      <w:r w:rsidRPr="00E2027F">
        <w:rPr>
          <w:rFonts w:ascii="Arial" w:hAnsi="Arial" w:cs="Arial"/>
          <w:u w:val="single"/>
        </w:rPr>
        <w:t xml:space="preserve"> more or less likely?</w:t>
      </w: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63360" behindDoc="0" locked="0" layoutInCell="1" allowOverlap="1" wp14:anchorId="6482F676" wp14:editId="0F35FFE3">
                <wp:simplePos x="0" y="0"/>
                <wp:positionH relativeFrom="column">
                  <wp:posOffset>3390900</wp:posOffset>
                </wp:positionH>
                <wp:positionV relativeFrom="paragraph">
                  <wp:posOffset>68580</wp:posOffset>
                </wp:positionV>
                <wp:extent cx="1819275" cy="933450"/>
                <wp:effectExtent l="9525" t="7620" r="9525" b="11430"/>
                <wp:wrapNone/>
                <wp:docPr id="5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933450"/>
                        </a:xfrm>
                        <a:prstGeom prst="rect">
                          <a:avLst/>
                        </a:prstGeom>
                        <a:solidFill>
                          <a:srgbClr val="FFFFFF"/>
                        </a:solidFill>
                        <a:ln w="9525">
                          <a:solidFill>
                            <a:srgbClr val="000000"/>
                          </a:solidFill>
                          <a:miter lim="800000"/>
                          <a:headEnd/>
                          <a:tailEnd/>
                        </a:ln>
                      </wps:spPr>
                      <wps:txbx>
                        <w:txbxContent>
                          <w:p w:rsidR="00793985" w:rsidRPr="0017183F" w:rsidRDefault="00793985" w:rsidP="00AA2C2D">
                            <w:pPr>
                              <w:spacing w:after="0"/>
                              <w:rPr>
                                <w:sz w:val="16"/>
                                <w:szCs w:val="16"/>
                              </w:rPr>
                            </w:pPr>
                            <w:r w:rsidRPr="0017183F">
                              <w:rPr>
                                <w:b/>
                                <w:bCs/>
                                <w:sz w:val="16"/>
                                <w:szCs w:val="16"/>
                                <w:u w:val="single"/>
                              </w:rPr>
                              <w:t>Emperor and autocrat</w:t>
                            </w:r>
                            <w:r w:rsidRPr="0017183F">
                              <w:rPr>
                                <w:sz w:val="16"/>
                                <w:szCs w:val="16"/>
                              </w:rPr>
                              <w:t>.</w:t>
                            </w:r>
                          </w:p>
                          <w:p w:rsidR="00793985" w:rsidRPr="0017183F" w:rsidRDefault="00793985" w:rsidP="00AA2C2D">
                            <w:pPr>
                              <w:spacing w:after="0"/>
                              <w:rPr>
                                <w:sz w:val="16"/>
                                <w:szCs w:val="16"/>
                              </w:rPr>
                            </w:pPr>
                            <w:r w:rsidRPr="0017183F">
                              <w:rPr>
                                <w:sz w:val="16"/>
                                <w:szCs w:val="16"/>
                              </w:rPr>
                              <w:t>He alone had the power to rule.</w:t>
                            </w:r>
                          </w:p>
                          <w:p w:rsidR="00793985" w:rsidRPr="0017183F" w:rsidRDefault="00793985" w:rsidP="00AA2C2D">
                            <w:pPr>
                              <w:spacing w:after="0"/>
                              <w:rPr>
                                <w:sz w:val="16"/>
                                <w:szCs w:val="16"/>
                              </w:rPr>
                            </w:pPr>
                            <w:r w:rsidRPr="0017183F">
                              <w:rPr>
                                <w:sz w:val="16"/>
                                <w:szCs w:val="16"/>
                              </w:rPr>
                              <w:t>God on earth.</w:t>
                            </w:r>
                          </w:p>
                          <w:p w:rsidR="00793985" w:rsidRPr="0017183F" w:rsidRDefault="00793985" w:rsidP="00AA2C2D">
                            <w:pPr>
                              <w:spacing w:after="0"/>
                              <w:rPr>
                                <w:sz w:val="16"/>
                                <w:szCs w:val="16"/>
                              </w:rPr>
                            </w:pPr>
                            <w:r w:rsidRPr="0017183F">
                              <w:rPr>
                                <w:sz w:val="16"/>
                                <w:szCs w:val="16"/>
                              </w:rPr>
                              <w:t>Russia was his private land, the people his children.</w:t>
                            </w:r>
                          </w:p>
                          <w:p w:rsidR="00793985" w:rsidRPr="0017183F" w:rsidRDefault="00793985" w:rsidP="00AA2C2D">
                            <w:pPr>
                              <w:spacing w:after="0"/>
                              <w:rPr>
                                <w:sz w:val="16"/>
                                <w:szCs w:val="16"/>
                              </w:rPr>
                            </w:pPr>
                            <w:r w:rsidRPr="0017183F">
                              <w:rPr>
                                <w:sz w:val="16"/>
                                <w:szCs w:val="16"/>
                              </w:rPr>
                              <w:t>Ruled using ukase (laws)</w:t>
                            </w:r>
                          </w:p>
                          <w:p w:rsidR="00793985" w:rsidRDefault="00793985" w:rsidP="00AA2C2D">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82F676" id="_x0000_t202" coordsize="21600,21600" o:spt="202" path="m,l,21600r21600,l21600,xe">
                <v:stroke joinstyle="miter"/>
                <v:path gradientshapeok="t" o:connecttype="rect"/>
              </v:shapetype>
              <v:shape id="Text Box 4" o:spid="_x0000_s1026" type="#_x0000_t202" style="position:absolute;margin-left:267pt;margin-top:5.4pt;width:143.25pt;height: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">
                <v:textbox>
                  <w:txbxContent>
                    <w:p w:rsidR="00793985" w:rsidRPr="0017183F" w:rsidRDefault="00793985" w:rsidP="00AA2C2D">
                      <w:pPr>
                        <w:spacing w:after="0"/>
                        <w:rPr>
                          <w:sz w:val="16"/>
                          <w:szCs w:val="16"/>
                        </w:rPr>
                      </w:pPr>
                      <w:r w:rsidRPr="0017183F">
                        <w:rPr>
                          <w:b/>
                          <w:bCs/>
                          <w:sz w:val="16"/>
                          <w:szCs w:val="16"/>
                          <w:u w:val="single"/>
                        </w:rPr>
                        <w:t>Emperor and autocrat</w:t>
                      </w:r>
                      <w:r w:rsidRPr="0017183F">
                        <w:rPr>
                          <w:sz w:val="16"/>
                          <w:szCs w:val="16"/>
                        </w:rPr>
                        <w:t>.</w:t>
                      </w:r>
                    </w:p>
                    <w:p w:rsidR="00793985" w:rsidRPr="0017183F" w:rsidRDefault="00793985" w:rsidP="00AA2C2D">
                      <w:pPr>
                        <w:spacing w:after="0"/>
                        <w:rPr>
                          <w:sz w:val="16"/>
                          <w:szCs w:val="16"/>
                        </w:rPr>
                      </w:pPr>
                      <w:r w:rsidRPr="0017183F">
                        <w:rPr>
                          <w:sz w:val="16"/>
                          <w:szCs w:val="16"/>
                        </w:rPr>
                        <w:t>He alone had the power to rule.</w:t>
                      </w:r>
                    </w:p>
                    <w:p w:rsidR="00793985" w:rsidRPr="0017183F" w:rsidRDefault="00793985" w:rsidP="00AA2C2D">
                      <w:pPr>
                        <w:spacing w:after="0"/>
                        <w:rPr>
                          <w:sz w:val="16"/>
                          <w:szCs w:val="16"/>
                        </w:rPr>
                      </w:pPr>
                      <w:r w:rsidRPr="0017183F">
                        <w:rPr>
                          <w:sz w:val="16"/>
                          <w:szCs w:val="16"/>
                        </w:rPr>
                        <w:t>God on earth.</w:t>
                      </w:r>
                    </w:p>
                    <w:p w:rsidR="00793985" w:rsidRPr="0017183F" w:rsidRDefault="00793985" w:rsidP="00AA2C2D">
                      <w:pPr>
                        <w:spacing w:after="0"/>
                        <w:rPr>
                          <w:sz w:val="16"/>
                          <w:szCs w:val="16"/>
                        </w:rPr>
                      </w:pPr>
                      <w:r w:rsidRPr="0017183F">
                        <w:rPr>
                          <w:sz w:val="16"/>
                          <w:szCs w:val="16"/>
                        </w:rPr>
                        <w:t>Russia was his private land, the people his children.</w:t>
                      </w:r>
                    </w:p>
                    <w:p w:rsidR="00793985" w:rsidRPr="0017183F" w:rsidRDefault="00793985" w:rsidP="00AA2C2D">
                      <w:pPr>
                        <w:spacing w:after="0"/>
                        <w:rPr>
                          <w:sz w:val="16"/>
                          <w:szCs w:val="16"/>
                        </w:rPr>
                      </w:pPr>
                      <w:r w:rsidRPr="0017183F">
                        <w:rPr>
                          <w:sz w:val="16"/>
                          <w:szCs w:val="16"/>
                        </w:rPr>
                        <w:t>Ruled using ukase (laws)</w:t>
                      </w:r>
                    </w:p>
                    <w:p w:rsidR="00793985" w:rsidRDefault="00793985" w:rsidP="00AA2C2D">
                      <w:pPr>
                        <w:spacing w:after="0"/>
                      </w:pPr>
                    </w:p>
                  </w:txbxContent>
                </v:textbox>
              </v:shape>
            </w:pict>
          </mc:Fallback>
        </mc:AlternateContent>
      </w:r>
      <w:r w:rsidRPr="00E2027F">
        <w:rPr>
          <w:rFonts w:ascii="Arial" w:hAnsi="Arial" w:cs="Arial"/>
          <w:noProof/>
          <w:lang w:eastAsia="en-GB"/>
        </w:rPr>
        <mc:AlternateContent>
          <mc:Choice Requires="wps">
            <w:drawing>
              <wp:anchor distT="0" distB="0" distL="114300" distR="114300" simplePos="0" relativeHeight="251662336" behindDoc="0" locked="0" layoutInCell="1" allowOverlap="1" wp14:anchorId="25A653F9" wp14:editId="78F04D3F">
                <wp:simplePos x="0" y="0"/>
                <wp:positionH relativeFrom="column">
                  <wp:posOffset>2628900</wp:posOffset>
                </wp:positionH>
                <wp:positionV relativeFrom="paragraph">
                  <wp:posOffset>68580</wp:posOffset>
                </wp:positionV>
                <wp:extent cx="609600" cy="781050"/>
                <wp:effectExtent l="9525" t="7620" r="9525" b="11430"/>
                <wp:wrapNone/>
                <wp:docPr id="56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781050"/>
                        </a:xfrm>
                        <a:prstGeom prst="rect">
                          <a:avLst/>
                        </a:prstGeom>
                        <a:solidFill>
                          <a:srgbClr val="FFFFFF"/>
                        </a:solidFill>
                        <a:ln w="9525">
                          <a:solidFill>
                            <a:srgbClr val="000000"/>
                          </a:solidFill>
                          <a:miter lim="800000"/>
                          <a:headEnd/>
                          <a:tailEnd/>
                        </a:ln>
                      </wps:spPr>
                      <wps:txbx>
                        <w:txbxContent>
                          <w:p w:rsidR="00793985" w:rsidRDefault="00793985" w:rsidP="00AA2C2D">
                            <w:r w:rsidRPr="0017183F">
                              <w:rPr>
                                <w:noProof/>
                                <w:lang w:eastAsia="en-GB"/>
                              </w:rPr>
                              <w:drawing>
                                <wp:inline distT="0" distB="0" distL="0" distR="0" wp14:anchorId="4FB25860" wp14:editId="07F52F06">
                                  <wp:extent cx="476250" cy="676275"/>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0" cstate="print"/>
                                          <a:srcRect/>
                                          <a:stretch>
                                            <a:fillRect/>
                                          </a:stretch>
                                        </pic:blipFill>
                                        <pic:spPr bwMode="auto">
                                          <a:xfrm>
                                            <a:off x="0" y="0"/>
                                            <a:ext cx="476250" cy="6762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653F9" id="Text Box 3" o:spid="_x0000_s1027" type="#_x0000_t202" style="position:absolute;margin-left:207pt;margin-top:5.4pt;width:48pt;height: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MgpLQIAAFgEAAAOAAAAZHJzL2Uyb0RvYy54bWysVNtu2zAMfR+wfxD0vtjJkjQ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">
                <v:textbox>
                  <w:txbxContent>
                    <w:p w:rsidR="00793985" w:rsidRDefault="00793985" w:rsidP="00AA2C2D">
                      <w:r w:rsidRPr="0017183F">
                        <w:rPr>
                          <w:noProof/>
                          <w:lang w:eastAsia="en-GB"/>
                        </w:rPr>
                        <w:drawing>
                          <wp:inline distT="0" distB="0" distL="0" distR="0" wp14:anchorId="4FB25860" wp14:editId="07F52F06">
                            <wp:extent cx="476250" cy="676275"/>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0" cstate="print"/>
                                    <a:srcRect/>
                                    <a:stretch>
                                      <a:fillRect/>
                                    </a:stretch>
                                  </pic:blipFill>
                                  <pic:spPr bwMode="auto">
                                    <a:xfrm>
                                      <a:off x="0" y="0"/>
                                      <a:ext cx="476250" cy="676275"/>
                                    </a:xfrm>
                                    <a:prstGeom prst="rect">
                                      <a:avLst/>
                                    </a:prstGeom>
                                    <a:noFill/>
                                    <a:ln w="9525">
                                      <a:noFill/>
                                      <a:miter lim="800000"/>
                                      <a:headEnd/>
                                      <a:tailEnd/>
                                    </a:ln>
                                  </pic:spPr>
                                </pic:pic>
                              </a:graphicData>
                            </a:graphic>
                          </wp:inline>
                        </w:drawing>
                      </w:r>
                    </w:p>
                  </w:txbxContent>
                </v:textbox>
              </v:shape>
            </w:pict>
          </mc:Fallback>
        </mc:AlternateContent>
      </w: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74624" behindDoc="0" locked="0" layoutInCell="1" allowOverlap="1" wp14:anchorId="35D06944" wp14:editId="17632774">
                <wp:simplePos x="0" y="0"/>
                <wp:positionH relativeFrom="column">
                  <wp:posOffset>1609725</wp:posOffset>
                </wp:positionH>
                <wp:positionV relativeFrom="paragraph">
                  <wp:posOffset>168275</wp:posOffset>
                </wp:positionV>
                <wp:extent cx="742950" cy="781050"/>
                <wp:effectExtent l="9525" t="8255" r="9525" b="10795"/>
                <wp:wrapNone/>
                <wp:docPr id="55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781050"/>
                        </a:xfrm>
                        <a:prstGeom prst="rect">
                          <a:avLst/>
                        </a:prstGeom>
                        <a:solidFill>
                          <a:srgbClr val="FFFFFF"/>
                        </a:solidFill>
                        <a:ln w="9525">
                          <a:solidFill>
                            <a:srgbClr val="000000"/>
                          </a:solidFill>
                          <a:miter lim="800000"/>
                          <a:headEnd/>
                          <a:tailEnd/>
                        </a:ln>
                      </wps:spPr>
                      <wps:txbx>
                        <w:txbxContent>
                          <w:p w:rsidR="00793985" w:rsidRDefault="00793985" w:rsidP="00AA2C2D">
                            <w:r w:rsidRPr="007D18AB">
                              <w:rPr>
                                <w:noProof/>
                                <w:lang w:eastAsia="en-GB"/>
                              </w:rPr>
                              <w:drawing>
                                <wp:inline distT="0" distB="0" distL="0" distR="0" wp14:anchorId="1B536BC4" wp14:editId="6A5A090E">
                                  <wp:extent cx="552450" cy="695325"/>
                                  <wp:effectExtent l="19050" t="0" r="0" b="0"/>
                                  <wp:docPr id="62" name="Picture 10"/>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21" cstate="print"/>
                                          <a:srcRect/>
                                          <a:stretch>
                                            <a:fillRect/>
                                          </a:stretch>
                                        </pic:blipFill>
                                        <pic:spPr bwMode="auto">
                                          <a:xfrm>
                                            <a:off x="0" y="0"/>
                                            <a:ext cx="552450" cy="6953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D06944" id="Text Box 15" o:spid="_x0000_s1028" type="#_x0000_t202" style="position:absolute;margin-left:126.75pt;margin-top:13.25pt;width:58.5pt;height:6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">
                <v:textbox>
                  <w:txbxContent>
                    <w:p w:rsidR="00793985" w:rsidRDefault="00793985" w:rsidP="00AA2C2D">
                      <w:r w:rsidRPr="007D18AB">
                        <w:rPr>
                          <w:noProof/>
                          <w:lang w:eastAsia="en-GB"/>
                        </w:rPr>
                        <w:drawing>
                          <wp:inline distT="0" distB="0" distL="0" distR="0" wp14:anchorId="1B536BC4" wp14:editId="6A5A090E">
                            <wp:extent cx="552450" cy="695325"/>
                            <wp:effectExtent l="19050" t="0" r="0" b="0"/>
                            <wp:docPr id="62" name="Picture 10"/>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21" cstate="print"/>
                                    <a:srcRect/>
                                    <a:stretch>
                                      <a:fillRect/>
                                    </a:stretch>
                                  </pic:blipFill>
                                  <pic:spPr bwMode="auto">
                                    <a:xfrm>
                                      <a:off x="0" y="0"/>
                                      <a:ext cx="552450" cy="695325"/>
                                    </a:xfrm>
                                    <a:prstGeom prst="rect">
                                      <a:avLst/>
                                    </a:prstGeom>
                                    <a:noFill/>
                                    <a:ln w="9525">
                                      <a:noFill/>
                                      <a:miter lim="800000"/>
                                      <a:headEnd/>
                                      <a:tailEnd/>
                                    </a:ln>
                                  </pic:spPr>
                                </pic:pic>
                              </a:graphicData>
                            </a:graphic>
                          </wp:inline>
                        </w:drawing>
                      </w:r>
                    </w:p>
                  </w:txbxContent>
                </v:textbox>
              </v:shape>
            </w:pict>
          </mc:Fallback>
        </mc:AlternateContent>
      </w:r>
      <w:r w:rsidRPr="00E2027F">
        <w:rPr>
          <w:rFonts w:ascii="Arial" w:hAnsi="Arial" w:cs="Arial"/>
          <w:noProof/>
          <w:lang w:eastAsia="en-GB"/>
        </w:rPr>
        <mc:AlternateContent>
          <mc:Choice Requires="wps">
            <w:drawing>
              <wp:anchor distT="0" distB="0" distL="114300" distR="114300" simplePos="0" relativeHeight="251675648" behindDoc="0" locked="0" layoutInCell="1" allowOverlap="1" wp14:anchorId="51ED4722" wp14:editId="16CED3D2">
                <wp:simplePos x="0" y="0"/>
                <wp:positionH relativeFrom="column">
                  <wp:posOffset>-190500</wp:posOffset>
                </wp:positionH>
                <wp:positionV relativeFrom="paragraph">
                  <wp:posOffset>6350</wp:posOffset>
                </wp:positionV>
                <wp:extent cx="1724025" cy="1057275"/>
                <wp:effectExtent l="9525" t="8255" r="9525" b="10795"/>
                <wp:wrapNone/>
                <wp:docPr id="55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1057275"/>
                        </a:xfrm>
                        <a:prstGeom prst="rect">
                          <a:avLst/>
                        </a:prstGeom>
                        <a:solidFill>
                          <a:srgbClr val="FFFFFF"/>
                        </a:solidFill>
                        <a:ln w="9525">
                          <a:solidFill>
                            <a:srgbClr val="000000"/>
                          </a:solidFill>
                          <a:miter lim="800000"/>
                          <a:headEnd/>
                          <a:tailEnd/>
                        </a:ln>
                      </wps:spPr>
                      <wps:txbx>
                        <w:txbxContent>
                          <w:p w:rsidR="00793985" w:rsidRPr="007D18AB" w:rsidRDefault="00793985" w:rsidP="00AA2C2D">
                            <w:pPr>
                              <w:spacing w:after="0"/>
                              <w:rPr>
                                <w:sz w:val="16"/>
                                <w:szCs w:val="16"/>
                              </w:rPr>
                            </w:pPr>
                            <w:r w:rsidRPr="007D18AB">
                              <w:rPr>
                                <w:b/>
                                <w:bCs/>
                                <w:sz w:val="16"/>
                                <w:szCs w:val="16"/>
                                <w:u w:val="single"/>
                              </w:rPr>
                              <w:t>Police State</w:t>
                            </w:r>
                          </w:p>
                          <w:p w:rsidR="00793985" w:rsidRPr="007D18AB" w:rsidRDefault="00793985" w:rsidP="00AA2C2D">
                            <w:pPr>
                              <w:spacing w:after="0"/>
                              <w:rPr>
                                <w:sz w:val="16"/>
                                <w:szCs w:val="16"/>
                              </w:rPr>
                            </w:pPr>
                            <w:r w:rsidRPr="007D18AB">
                              <w:rPr>
                                <w:sz w:val="16"/>
                                <w:szCs w:val="16"/>
                              </w:rPr>
                              <w:t>No freedom of speech, travel abroad or press.  Censorship in place.</w:t>
                            </w:r>
                          </w:p>
                          <w:p w:rsidR="00793985" w:rsidRPr="007D18AB" w:rsidRDefault="00793985" w:rsidP="00AA2C2D">
                            <w:pPr>
                              <w:spacing w:after="0"/>
                              <w:rPr>
                                <w:sz w:val="16"/>
                                <w:szCs w:val="16"/>
                              </w:rPr>
                            </w:pPr>
                            <w:r w:rsidRPr="007D18AB">
                              <w:rPr>
                                <w:sz w:val="16"/>
                                <w:szCs w:val="16"/>
                              </w:rPr>
                              <w:t>‘Third Section’ kept surveillance.</w:t>
                            </w:r>
                          </w:p>
                          <w:p w:rsidR="00793985" w:rsidRPr="007D18AB" w:rsidRDefault="00793985" w:rsidP="00AA2C2D">
                            <w:pPr>
                              <w:spacing w:after="0"/>
                              <w:rPr>
                                <w:sz w:val="16"/>
                                <w:szCs w:val="16"/>
                              </w:rPr>
                            </w:pPr>
                            <w:r w:rsidRPr="007D18AB">
                              <w:rPr>
                                <w:sz w:val="16"/>
                                <w:szCs w:val="16"/>
                              </w:rPr>
                              <w:t>Meetings and strikes forbidden.</w:t>
                            </w:r>
                          </w:p>
                          <w:p w:rsidR="00793985" w:rsidRPr="007D18AB" w:rsidRDefault="00793985" w:rsidP="00AA2C2D">
                            <w:pPr>
                              <w:rPr>
                                <w:sz w:val="16"/>
                                <w:szCs w:val="16"/>
                              </w:rPr>
                            </w:pPr>
                            <w:r w:rsidRPr="007D18AB">
                              <w:rPr>
                                <w:sz w:val="16"/>
                                <w:szCs w:val="16"/>
                              </w:rPr>
                              <w:t>Anti-Tsarist behaviour = arrest or exile</w:t>
                            </w:r>
                            <w:r w:rsidRPr="007D18AB">
                              <w:rPr>
                                <w:sz w:val="16"/>
                                <w:szCs w:val="16"/>
                                <w:lang w:val="en-US"/>
                              </w:rPr>
                              <w:t xml:space="preserve"> </w:t>
                            </w:r>
                          </w:p>
                          <w:p w:rsidR="00793985" w:rsidRDefault="00793985" w:rsidP="00AA2C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D4722" id="Text Box 16" o:spid="_x0000_s1029" type="#_x0000_t202" style="position:absolute;margin-left:-15pt;margin-top:.5pt;width:135.75pt;height:8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">
                <v:textbox>
                  <w:txbxContent>
                    <w:p w:rsidR="00793985" w:rsidRPr="007D18AB" w:rsidRDefault="00793985" w:rsidP="00AA2C2D">
                      <w:pPr>
                        <w:spacing w:after="0"/>
                        <w:rPr>
                          <w:sz w:val="16"/>
                          <w:szCs w:val="16"/>
                        </w:rPr>
                      </w:pPr>
                      <w:r w:rsidRPr="007D18AB">
                        <w:rPr>
                          <w:b/>
                          <w:bCs/>
                          <w:sz w:val="16"/>
                          <w:szCs w:val="16"/>
                          <w:u w:val="single"/>
                        </w:rPr>
                        <w:t>Police State</w:t>
                      </w:r>
                    </w:p>
                    <w:p w:rsidR="00793985" w:rsidRPr="007D18AB" w:rsidRDefault="00793985" w:rsidP="00AA2C2D">
                      <w:pPr>
                        <w:spacing w:after="0"/>
                        <w:rPr>
                          <w:sz w:val="16"/>
                          <w:szCs w:val="16"/>
                        </w:rPr>
                      </w:pPr>
                      <w:r w:rsidRPr="007D18AB">
                        <w:rPr>
                          <w:sz w:val="16"/>
                          <w:szCs w:val="16"/>
                        </w:rPr>
                        <w:t>No freedom of speech, travel abroad or press.  Censorship in place.</w:t>
                      </w:r>
                    </w:p>
                    <w:p w:rsidR="00793985" w:rsidRPr="007D18AB" w:rsidRDefault="00793985" w:rsidP="00AA2C2D">
                      <w:pPr>
                        <w:spacing w:after="0"/>
                        <w:rPr>
                          <w:sz w:val="16"/>
                          <w:szCs w:val="16"/>
                        </w:rPr>
                      </w:pPr>
                      <w:r w:rsidRPr="007D18AB">
                        <w:rPr>
                          <w:sz w:val="16"/>
                          <w:szCs w:val="16"/>
                        </w:rPr>
                        <w:t>‘Third Section’ kept surveillance.</w:t>
                      </w:r>
                    </w:p>
                    <w:p w:rsidR="00793985" w:rsidRPr="007D18AB" w:rsidRDefault="00793985" w:rsidP="00AA2C2D">
                      <w:pPr>
                        <w:spacing w:after="0"/>
                        <w:rPr>
                          <w:sz w:val="16"/>
                          <w:szCs w:val="16"/>
                        </w:rPr>
                      </w:pPr>
                      <w:r w:rsidRPr="007D18AB">
                        <w:rPr>
                          <w:sz w:val="16"/>
                          <w:szCs w:val="16"/>
                        </w:rPr>
                        <w:t>Meetings and strikes forbidden.</w:t>
                      </w:r>
                    </w:p>
                    <w:p w:rsidR="00793985" w:rsidRPr="007D18AB" w:rsidRDefault="00793985" w:rsidP="00AA2C2D">
                      <w:pPr>
                        <w:rPr>
                          <w:sz w:val="16"/>
                          <w:szCs w:val="16"/>
                        </w:rPr>
                      </w:pPr>
                      <w:r w:rsidRPr="007D18AB">
                        <w:rPr>
                          <w:sz w:val="16"/>
                          <w:szCs w:val="16"/>
                        </w:rPr>
                        <w:t>Anti-Tsarist behaviour = arrest or exile</w:t>
                      </w:r>
                      <w:r w:rsidRPr="007D18AB">
                        <w:rPr>
                          <w:sz w:val="16"/>
                          <w:szCs w:val="16"/>
                          <w:lang w:val="en-US"/>
                        </w:rPr>
                        <w:t xml:space="preserve"> </w:t>
                      </w:r>
                    </w:p>
                    <w:p w:rsidR="00793985" w:rsidRDefault="00793985" w:rsidP="00AA2C2D"/>
                  </w:txbxContent>
                </v:textbox>
              </v:shape>
            </w:pict>
          </mc:Fallback>
        </mc:AlternateContent>
      </w: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81792" behindDoc="0" locked="0" layoutInCell="1" allowOverlap="1" wp14:anchorId="17A0EB6B" wp14:editId="13743054">
                <wp:simplePos x="0" y="0"/>
                <wp:positionH relativeFrom="column">
                  <wp:posOffset>2409825</wp:posOffset>
                </wp:positionH>
                <wp:positionV relativeFrom="paragraph">
                  <wp:posOffset>137795</wp:posOffset>
                </wp:positionV>
                <wp:extent cx="171450" cy="190500"/>
                <wp:effectExtent l="47625" t="8255" r="9525" b="48895"/>
                <wp:wrapNone/>
                <wp:docPr id="552"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2D5F7C" id="_x0000_t32" coordsize="21600,21600" o:spt="32" o:oned="t" path="m,l21600,21600e" filled="f">
                <v:path arrowok="t" fillok="f" o:connecttype="none"/>
                <o:lock v:ext="edit" shapetype="t"/>
              </v:shapetype>
              <v:shape id="AutoShape 22" o:spid="_x0000_s1026" type="#_x0000_t32" style="position:absolute;margin-left:189.75pt;margin-top:10.85pt;width:13.5pt;height:1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">
                <v:stroke endarrow="block"/>
              </v:shape>
            </w:pict>
          </mc:Fallback>
        </mc:AlternateContent>
      </w: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80768" behindDoc="0" locked="0" layoutInCell="1" allowOverlap="1" wp14:anchorId="6B6ED2CA" wp14:editId="15998C24">
                <wp:simplePos x="0" y="0"/>
                <wp:positionH relativeFrom="column">
                  <wp:posOffset>2276475</wp:posOffset>
                </wp:positionH>
                <wp:positionV relativeFrom="paragraph">
                  <wp:posOffset>132080</wp:posOffset>
                </wp:positionV>
                <wp:extent cx="438150" cy="495300"/>
                <wp:effectExtent l="47625" t="8255" r="9525" b="48895"/>
                <wp:wrapNone/>
                <wp:docPr id="55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8150" cy="495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C26984" id="AutoShape 21" o:spid="_x0000_s1026" type="#_x0000_t32" style="position:absolute;margin-left:179.25pt;margin-top:10.4pt;width:34.5pt;height:39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">
                <v:stroke endarrow="block"/>
              </v:shape>
            </w:pict>
          </mc:Fallback>
        </mc:AlternateContent>
      </w:r>
      <w:r w:rsidRPr="00E2027F">
        <w:rPr>
          <w:rFonts w:ascii="Arial" w:hAnsi="Arial" w:cs="Arial"/>
          <w:noProof/>
          <w:lang w:eastAsia="en-GB"/>
        </w:rPr>
        <mc:AlternateContent>
          <mc:Choice Requires="wps">
            <w:drawing>
              <wp:anchor distT="0" distB="0" distL="114300" distR="114300" simplePos="0" relativeHeight="251676672" behindDoc="0" locked="0" layoutInCell="1" allowOverlap="1" wp14:anchorId="3EA20530" wp14:editId="68ADE08C">
                <wp:simplePos x="0" y="0"/>
                <wp:positionH relativeFrom="column">
                  <wp:posOffset>3124200</wp:posOffset>
                </wp:positionH>
                <wp:positionV relativeFrom="paragraph">
                  <wp:posOffset>132080</wp:posOffset>
                </wp:positionV>
                <wp:extent cx="628650" cy="409575"/>
                <wp:effectExtent l="9525" t="8255" r="47625" b="58420"/>
                <wp:wrapNone/>
                <wp:docPr id="550"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FC09B0" id="AutoShape 17" o:spid="_x0000_s1026" type="#_x0000_t32" style="position:absolute;margin-left:246pt;margin-top:10.4pt;width:49.5pt;height:3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">
                <v:stroke endarrow="block"/>
              </v:shape>
            </w:pict>
          </mc:Fallback>
        </mc:AlternateContent>
      </w: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77696" behindDoc="0" locked="0" layoutInCell="1" allowOverlap="1" wp14:anchorId="718C3A17" wp14:editId="2B9D7F64">
                <wp:simplePos x="0" y="0"/>
                <wp:positionH relativeFrom="column">
                  <wp:posOffset>3057525</wp:posOffset>
                </wp:positionH>
                <wp:positionV relativeFrom="paragraph">
                  <wp:posOffset>21590</wp:posOffset>
                </wp:positionV>
                <wp:extent cx="628650" cy="1276350"/>
                <wp:effectExtent l="9525" t="7620" r="57150" b="40005"/>
                <wp:wrapNone/>
                <wp:docPr id="549"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1276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00456D" id="AutoShape 18" o:spid="_x0000_s1026" type="#_x0000_t32" style="position:absolute;margin-left:240.75pt;margin-top:1.7pt;width:49.5pt;height:1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">
                <v:stroke endarrow="block"/>
              </v:shape>
            </w:pict>
          </mc:Fallback>
        </mc:AlternateContent>
      </w: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65408" behindDoc="0" locked="0" layoutInCell="1" allowOverlap="1" wp14:anchorId="5D6C5795" wp14:editId="2068E55E">
                <wp:simplePos x="0" y="0"/>
                <wp:positionH relativeFrom="column">
                  <wp:posOffset>4667250</wp:posOffset>
                </wp:positionH>
                <wp:positionV relativeFrom="paragraph">
                  <wp:posOffset>37465</wp:posOffset>
                </wp:positionV>
                <wp:extent cx="1562100" cy="1200150"/>
                <wp:effectExtent l="0" t="0" r="19050" b="19050"/>
                <wp:wrapNone/>
                <wp:docPr id="54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200150"/>
                        </a:xfrm>
                        <a:prstGeom prst="rect">
                          <a:avLst/>
                        </a:prstGeom>
                        <a:solidFill>
                          <a:srgbClr val="FFFFFF"/>
                        </a:solidFill>
                        <a:ln w="9525">
                          <a:solidFill>
                            <a:srgbClr val="000000"/>
                          </a:solidFill>
                          <a:miter lim="800000"/>
                          <a:headEnd/>
                          <a:tailEnd/>
                        </a:ln>
                      </wps:spPr>
                      <wps:txbx>
                        <w:txbxContent>
                          <w:p w:rsidR="00793985" w:rsidRPr="0017183F" w:rsidRDefault="00793985" w:rsidP="00AA2C2D">
                            <w:pPr>
                              <w:spacing w:after="0"/>
                              <w:rPr>
                                <w:sz w:val="16"/>
                                <w:szCs w:val="16"/>
                              </w:rPr>
                            </w:pPr>
                            <w:r w:rsidRPr="0017183F">
                              <w:rPr>
                                <w:b/>
                                <w:bCs/>
                                <w:sz w:val="16"/>
                                <w:szCs w:val="16"/>
                                <w:u w:val="single"/>
                              </w:rPr>
                              <w:t>Orthodox Church.</w:t>
                            </w:r>
                          </w:p>
                          <w:p w:rsidR="00793985" w:rsidRPr="0017183F" w:rsidRDefault="00793985" w:rsidP="00AA2C2D">
                            <w:pPr>
                              <w:spacing w:after="0"/>
                              <w:rPr>
                                <w:sz w:val="16"/>
                                <w:szCs w:val="16"/>
                              </w:rPr>
                            </w:pPr>
                            <w:r w:rsidRPr="0017183F">
                              <w:rPr>
                                <w:sz w:val="16"/>
                                <w:szCs w:val="16"/>
                              </w:rPr>
                              <w:t>Russia deeply religious</w:t>
                            </w:r>
                          </w:p>
                          <w:p w:rsidR="00793985" w:rsidRPr="0017183F" w:rsidRDefault="00793985" w:rsidP="00AA2C2D">
                            <w:pPr>
                              <w:spacing w:after="0"/>
                              <w:rPr>
                                <w:sz w:val="16"/>
                                <w:szCs w:val="16"/>
                              </w:rPr>
                            </w:pPr>
                            <w:r w:rsidRPr="0017183F">
                              <w:rPr>
                                <w:sz w:val="16"/>
                                <w:szCs w:val="16"/>
                              </w:rPr>
                              <w:t>Patriach of Moscow worked with the Tsar and Over-Procurator was appointed by the Tsar to oversee church affairs.</w:t>
                            </w:r>
                          </w:p>
                          <w:p w:rsidR="00793985" w:rsidRPr="0017183F" w:rsidRDefault="00793985" w:rsidP="00AA2C2D">
                            <w:pPr>
                              <w:spacing w:after="0"/>
                              <w:rPr>
                                <w:sz w:val="16"/>
                                <w:szCs w:val="16"/>
                              </w:rPr>
                            </w:pPr>
                            <w:r w:rsidRPr="0017183F">
                              <w:rPr>
                                <w:sz w:val="16"/>
                                <w:szCs w:val="16"/>
                              </w:rPr>
                              <w:t>Bishops subject to Tsarist control over appointments, religious education and finances</w:t>
                            </w:r>
                            <w:r w:rsidRPr="0017183F">
                              <w:rPr>
                                <w:sz w:val="16"/>
                                <w:szCs w:val="16"/>
                                <w:lang w:val="en-US"/>
                              </w:rPr>
                              <w:t xml:space="preserve"> </w:t>
                            </w:r>
                          </w:p>
                          <w:p w:rsidR="00793985" w:rsidRDefault="00793985" w:rsidP="00AA2C2D">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C5795" id="Text Box 6" o:spid="_x0000_s1030" type="#_x0000_t202" style="position:absolute;margin-left:367.5pt;margin-top:2.95pt;width:123pt;height:9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">
                <v:textbox>
                  <w:txbxContent>
                    <w:p w:rsidR="00793985" w:rsidRPr="0017183F" w:rsidRDefault="00793985" w:rsidP="00AA2C2D">
                      <w:pPr>
                        <w:spacing w:after="0"/>
                        <w:rPr>
                          <w:sz w:val="16"/>
                          <w:szCs w:val="16"/>
                        </w:rPr>
                      </w:pPr>
                      <w:r w:rsidRPr="0017183F">
                        <w:rPr>
                          <w:b/>
                          <w:bCs/>
                          <w:sz w:val="16"/>
                          <w:szCs w:val="16"/>
                          <w:u w:val="single"/>
                        </w:rPr>
                        <w:t>Orthodox Church.</w:t>
                      </w:r>
                    </w:p>
                    <w:p w:rsidR="00793985" w:rsidRPr="0017183F" w:rsidRDefault="00793985" w:rsidP="00AA2C2D">
                      <w:pPr>
                        <w:spacing w:after="0"/>
                        <w:rPr>
                          <w:sz w:val="16"/>
                          <w:szCs w:val="16"/>
                        </w:rPr>
                      </w:pPr>
                      <w:r w:rsidRPr="0017183F">
                        <w:rPr>
                          <w:sz w:val="16"/>
                          <w:szCs w:val="16"/>
                        </w:rPr>
                        <w:t>Russia deeply religious</w:t>
                      </w:r>
                    </w:p>
                    <w:p w:rsidR="00793985" w:rsidRPr="0017183F" w:rsidRDefault="00793985" w:rsidP="00AA2C2D">
                      <w:pPr>
                        <w:spacing w:after="0"/>
                        <w:rPr>
                          <w:sz w:val="16"/>
                          <w:szCs w:val="16"/>
                        </w:rPr>
                      </w:pPr>
                      <w:r w:rsidRPr="0017183F">
                        <w:rPr>
                          <w:sz w:val="16"/>
                          <w:szCs w:val="16"/>
                        </w:rPr>
                        <w:t>Patriach of Moscow worked with the Tsar and Over-Procurator was appointed by the Tsar to oversee church affairs.</w:t>
                      </w:r>
                    </w:p>
                    <w:p w:rsidR="00793985" w:rsidRPr="0017183F" w:rsidRDefault="00793985" w:rsidP="00AA2C2D">
                      <w:pPr>
                        <w:spacing w:after="0"/>
                        <w:rPr>
                          <w:sz w:val="16"/>
                          <w:szCs w:val="16"/>
                        </w:rPr>
                      </w:pPr>
                      <w:r w:rsidRPr="0017183F">
                        <w:rPr>
                          <w:sz w:val="16"/>
                          <w:szCs w:val="16"/>
                        </w:rPr>
                        <w:t>Bishops subject to Tsarist control over appointments, religious education and finances</w:t>
                      </w:r>
                      <w:r w:rsidRPr="0017183F">
                        <w:rPr>
                          <w:sz w:val="16"/>
                          <w:szCs w:val="16"/>
                          <w:lang w:val="en-US"/>
                        </w:rPr>
                        <w:t xml:space="preserve"> </w:t>
                      </w:r>
                    </w:p>
                    <w:p w:rsidR="00793985" w:rsidRDefault="00793985" w:rsidP="00AA2C2D">
                      <w:pPr>
                        <w:spacing w:after="0"/>
                      </w:pPr>
                    </w:p>
                  </w:txbxContent>
                </v:textbox>
              </v:shape>
            </w:pict>
          </mc:Fallback>
        </mc:AlternateContent>
      </w:r>
      <w:r w:rsidRPr="00E2027F">
        <w:rPr>
          <w:rFonts w:ascii="Arial" w:hAnsi="Arial" w:cs="Arial"/>
          <w:noProof/>
          <w:lang w:eastAsia="en-GB"/>
        </w:rPr>
        <mc:AlternateContent>
          <mc:Choice Requires="wps">
            <w:drawing>
              <wp:anchor distT="0" distB="0" distL="114300" distR="114300" simplePos="0" relativeHeight="251679744" behindDoc="0" locked="0" layoutInCell="1" allowOverlap="1" wp14:anchorId="542CDCB2" wp14:editId="581B6970">
                <wp:simplePos x="0" y="0"/>
                <wp:positionH relativeFrom="column">
                  <wp:posOffset>2276475</wp:posOffset>
                </wp:positionH>
                <wp:positionV relativeFrom="paragraph">
                  <wp:posOffset>-3175</wp:posOffset>
                </wp:positionV>
                <wp:extent cx="514350" cy="1276350"/>
                <wp:effectExtent l="57150" t="7620" r="9525" b="40005"/>
                <wp:wrapNone/>
                <wp:docPr id="548"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14350" cy="1276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71AEA7" id="AutoShape 20" o:spid="_x0000_s1026" type="#_x0000_t32" style="position:absolute;margin-left:179.25pt;margin-top:-.25pt;width:40.5pt;height:100.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">
                <v:stroke endarrow="block"/>
              </v:shape>
            </w:pict>
          </mc:Fallback>
        </mc:AlternateContent>
      </w:r>
      <w:r w:rsidRPr="00E2027F">
        <w:rPr>
          <w:rFonts w:ascii="Arial" w:hAnsi="Arial" w:cs="Arial"/>
          <w:noProof/>
          <w:lang w:eastAsia="en-GB"/>
        </w:rPr>
        <mc:AlternateContent>
          <mc:Choice Requires="wps">
            <w:drawing>
              <wp:anchor distT="0" distB="0" distL="114300" distR="114300" simplePos="0" relativeHeight="251678720" behindDoc="0" locked="0" layoutInCell="1" allowOverlap="1" wp14:anchorId="2EA8C02F" wp14:editId="1AE1A464">
                <wp:simplePos x="0" y="0"/>
                <wp:positionH relativeFrom="column">
                  <wp:posOffset>2914650</wp:posOffset>
                </wp:positionH>
                <wp:positionV relativeFrom="paragraph">
                  <wp:posOffset>-3175</wp:posOffset>
                </wp:positionV>
                <wp:extent cx="0" cy="1162050"/>
                <wp:effectExtent l="57150" t="7620" r="57150" b="20955"/>
                <wp:wrapNone/>
                <wp:docPr id="547"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62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56F7EE" id="AutoShape 19" o:spid="_x0000_s1026" type="#_x0000_t32" style="position:absolute;margin-left:229.5pt;margin-top:-.25pt;width:0;height:9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kX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">
                <v:stroke endarrow="block"/>
              </v:shape>
            </w:pict>
          </mc:Fallback>
        </mc:AlternateContent>
      </w:r>
      <w:r w:rsidRPr="00E2027F">
        <w:rPr>
          <w:rFonts w:ascii="Arial" w:hAnsi="Arial" w:cs="Arial"/>
          <w:noProof/>
          <w:lang w:eastAsia="en-GB"/>
        </w:rPr>
        <mc:AlternateContent>
          <mc:Choice Requires="wps">
            <w:drawing>
              <wp:anchor distT="0" distB="0" distL="114300" distR="114300" simplePos="0" relativeHeight="251664384" behindDoc="0" locked="0" layoutInCell="1" allowOverlap="1" wp14:anchorId="733412C0" wp14:editId="2FC03428">
                <wp:simplePos x="0" y="0"/>
                <wp:positionH relativeFrom="column">
                  <wp:posOffset>3876675</wp:posOffset>
                </wp:positionH>
                <wp:positionV relativeFrom="paragraph">
                  <wp:posOffset>34925</wp:posOffset>
                </wp:positionV>
                <wp:extent cx="609600" cy="781050"/>
                <wp:effectExtent l="9525" t="7620" r="9525" b="11430"/>
                <wp:wrapNone/>
                <wp:docPr id="54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781050"/>
                        </a:xfrm>
                        <a:prstGeom prst="rect">
                          <a:avLst/>
                        </a:prstGeom>
                        <a:solidFill>
                          <a:srgbClr val="FFFFFF"/>
                        </a:solidFill>
                        <a:ln w="9525">
                          <a:solidFill>
                            <a:srgbClr val="000000"/>
                          </a:solidFill>
                          <a:miter lim="800000"/>
                          <a:headEnd/>
                          <a:tailEnd/>
                        </a:ln>
                      </wps:spPr>
                      <wps:txbx>
                        <w:txbxContent>
                          <w:p w:rsidR="00793985" w:rsidRDefault="00793985" w:rsidP="00AA2C2D">
                            <w:r w:rsidRPr="0017183F">
                              <w:rPr>
                                <w:noProof/>
                                <w:lang w:eastAsia="en-GB"/>
                              </w:rPr>
                              <w:drawing>
                                <wp:inline distT="0" distB="0" distL="0" distR="0" wp14:anchorId="5E027D16" wp14:editId="2085A610">
                                  <wp:extent cx="417195" cy="542142"/>
                                  <wp:effectExtent l="19050" t="0" r="1905" b="0"/>
                                  <wp:docPr id="8" name="Picture 5"/>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22" cstate="print"/>
                                          <a:srcRect/>
                                          <a:stretch>
                                            <a:fillRect/>
                                          </a:stretch>
                                        </pic:blipFill>
                                        <pic:spPr bwMode="auto">
                                          <a:xfrm>
                                            <a:off x="0" y="0"/>
                                            <a:ext cx="417195" cy="54214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3412C0" id="Text Box 5" o:spid="_x0000_s1031" type="#_x0000_t202" style="position:absolute;margin-left:305.25pt;margin-top:2.75pt;width:48pt;height: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">
                <v:textbox>
                  <w:txbxContent>
                    <w:p w:rsidR="00793985" w:rsidRDefault="00793985" w:rsidP="00AA2C2D">
                      <w:r w:rsidRPr="0017183F">
                        <w:rPr>
                          <w:noProof/>
                          <w:lang w:eastAsia="en-GB"/>
                        </w:rPr>
                        <w:drawing>
                          <wp:inline distT="0" distB="0" distL="0" distR="0" wp14:anchorId="5E027D16" wp14:editId="2085A610">
                            <wp:extent cx="417195" cy="542142"/>
                            <wp:effectExtent l="19050" t="0" r="1905" b="0"/>
                            <wp:docPr id="8" name="Picture 5"/>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22" cstate="print"/>
                                    <a:srcRect/>
                                    <a:stretch>
                                      <a:fillRect/>
                                    </a:stretch>
                                  </pic:blipFill>
                                  <pic:spPr bwMode="auto">
                                    <a:xfrm>
                                      <a:off x="0" y="0"/>
                                      <a:ext cx="417195" cy="542142"/>
                                    </a:xfrm>
                                    <a:prstGeom prst="rect">
                                      <a:avLst/>
                                    </a:prstGeom>
                                    <a:noFill/>
                                    <a:ln w="9525">
                                      <a:noFill/>
                                      <a:miter lim="800000"/>
                                      <a:headEnd/>
                                      <a:tailEnd/>
                                    </a:ln>
                                  </pic:spPr>
                                </pic:pic>
                              </a:graphicData>
                            </a:graphic>
                          </wp:inline>
                        </w:drawing>
                      </w:r>
                    </w:p>
                  </w:txbxContent>
                </v:textbox>
              </v:shape>
            </w:pict>
          </mc:Fallback>
        </mc:AlternateContent>
      </w: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71552" behindDoc="0" locked="0" layoutInCell="1" allowOverlap="1" wp14:anchorId="7B9DA54A" wp14:editId="69DB0204">
                <wp:simplePos x="0" y="0"/>
                <wp:positionH relativeFrom="column">
                  <wp:posOffset>1533525</wp:posOffset>
                </wp:positionH>
                <wp:positionV relativeFrom="paragraph">
                  <wp:posOffset>39370</wp:posOffset>
                </wp:positionV>
                <wp:extent cx="609600" cy="781050"/>
                <wp:effectExtent l="9525" t="8255" r="9525" b="10795"/>
                <wp:wrapNone/>
                <wp:docPr id="54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781050"/>
                        </a:xfrm>
                        <a:prstGeom prst="rect">
                          <a:avLst/>
                        </a:prstGeom>
                        <a:solidFill>
                          <a:srgbClr val="FFFFFF"/>
                        </a:solidFill>
                        <a:ln w="9525">
                          <a:solidFill>
                            <a:srgbClr val="000000"/>
                          </a:solidFill>
                          <a:miter lim="800000"/>
                          <a:headEnd/>
                          <a:tailEnd/>
                        </a:ln>
                      </wps:spPr>
                      <wps:txbx>
                        <w:txbxContent>
                          <w:p w:rsidR="00793985" w:rsidRDefault="00793985" w:rsidP="00AA2C2D">
                            <w:r w:rsidRPr="007D18AB">
                              <w:rPr>
                                <w:noProof/>
                                <w:lang w:eastAsia="en-GB"/>
                              </w:rPr>
                              <w:drawing>
                                <wp:inline distT="0" distB="0" distL="0" distR="0" wp14:anchorId="04578C9F" wp14:editId="2DBA69FC">
                                  <wp:extent cx="417195" cy="442074"/>
                                  <wp:effectExtent l="19050" t="0" r="1905" b="0"/>
                                  <wp:docPr id="60" name="Picture 8"/>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3" cstate="print"/>
                                          <a:srcRect/>
                                          <a:stretch>
                                            <a:fillRect/>
                                          </a:stretch>
                                        </pic:blipFill>
                                        <pic:spPr bwMode="auto">
                                          <a:xfrm>
                                            <a:off x="0" y="0"/>
                                            <a:ext cx="417195" cy="44207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DA54A" id="Text Box 12" o:spid="_x0000_s1032" type="#_x0000_t202" style="position:absolute;margin-left:120.75pt;margin-top:3.1pt;width:48pt;height:6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">
                <v:textbox>
                  <w:txbxContent>
                    <w:p w:rsidR="00793985" w:rsidRDefault="00793985" w:rsidP="00AA2C2D">
                      <w:r w:rsidRPr="007D18AB">
                        <w:rPr>
                          <w:noProof/>
                          <w:lang w:eastAsia="en-GB"/>
                        </w:rPr>
                        <w:drawing>
                          <wp:inline distT="0" distB="0" distL="0" distR="0" wp14:anchorId="04578C9F" wp14:editId="2DBA69FC">
                            <wp:extent cx="417195" cy="442074"/>
                            <wp:effectExtent l="19050" t="0" r="1905" b="0"/>
                            <wp:docPr id="60" name="Picture 8"/>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3" cstate="print"/>
                                    <a:srcRect/>
                                    <a:stretch>
                                      <a:fillRect/>
                                    </a:stretch>
                                  </pic:blipFill>
                                  <pic:spPr bwMode="auto">
                                    <a:xfrm>
                                      <a:off x="0" y="0"/>
                                      <a:ext cx="417195" cy="442074"/>
                                    </a:xfrm>
                                    <a:prstGeom prst="rect">
                                      <a:avLst/>
                                    </a:prstGeom>
                                    <a:noFill/>
                                    <a:ln w="9525">
                                      <a:noFill/>
                                      <a:miter lim="800000"/>
                                      <a:headEnd/>
                                      <a:tailEnd/>
                                    </a:ln>
                                  </pic:spPr>
                                </pic:pic>
                              </a:graphicData>
                            </a:graphic>
                          </wp:inline>
                        </w:drawing>
                      </w:r>
                    </w:p>
                  </w:txbxContent>
                </v:textbox>
              </v:shape>
            </w:pict>
          </mc:Fallback>
        </mc:AlternateContent>
      </w: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73600" behindDoc="0" locked="0" layoutInCell="1" allowOverlap="1" wp14:anchorId="11E9304B" wp14:editId="39EE62BF">
                <wp:simplePos x="0" y="0"/>
                <wp:positionH relativeFrom="column">
                  <wp:posOffset>-95250</wp:posOffset>
                </wp:positionH>
                <wp:positionV relativeFrom="paragraph">
                  <wp:posOffset>115570</wp:posOffset>
                </wp:positionV>
                <wp:extent cx="1504950" cy="1095375"/>
                <wp:effectExtent l="0" t="0" r="19050" b="28575"/>
                <wp:wrapNone/>
                <wp:docPr id="1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1095375"/>
                        </a:xfrm>
                        <a:prstGeom prst="rect">
                          <a:avLst/>
                        </a:prstGeom>
                        <a:solidFill>
                          <a:srgbClr val="FFFFFF"/>
                        </a:solidFill>
                        <a:ln w="9525">
                          <a:solidFill>
                            <a:srgbClr val="000000"/>
                          </a:solidFill>
                          <a:miter lim="800000"/>
                          <a:headEnd/>
                          <a:tailEnd/>
                        </a:ln>
                      </wps:spPr>
                      <wps:txbx>
                        <w:txbxContent>
                          <w:p w:rsidR="00793985" w:rsidRPr="0017183F" w:rsidRDefault="00793985" w:rsidP="00AA2C2D">
                            <w:pPr>
                              <w:spacing w:after="0"/>
                              <w:rPr>
                                <w:sz w:val="16"/>
                                <w:szCs w:val="16"/>
                              </w:rPr>
                            </w:pPr>
                            <w:r w:rsidRPr="0017183F">
                              <w:rPr>
                                <w:b/>
                                <w:bCs/>
                                <w:sz w:val="16"/>
                                <w:szCs w:val="16"/>
                                <w:u w:val="single"/>
                              </w:rPr>
                              <w:t>Army</w:t>
                            </w:r>
                          </w:p>
                          <w:p w:rsidR="00793985" w:rsidRPr="0017183F" w:rsidRDefault="00793985" w:rsidP="00AA2C2D">
                            <w:pPr>
                              <w:spacing w:after="0"/>
                              <w:rPr>
                                <w:sz w:val="16"/>
                                <w:szCs w:val="16"/>
                              </w:rPr>
                            </w:pPr>
                            <w:r w:rsidRPr="0017183F">
                              <w:rPr>
                                <w:sz w:val="16"/>
                                <w:szCs w:val="16"/>
                              </w:rPr>
                              <w:t>1.5 million conscripted serfs – 25 years forced service.</w:t>
                            </w:r>
                          </w:p>
                          <w:p w:rsidR="00793985" w:rsidRPr="0017183F" w:rsidRDefault="00793985" w:rsidP="00AA2C2D">
                            <w:pPr>
                              <w:spacing w:after="0"/>
                              <w:rPr>
                                <w:sz w:val="16"/>
                                <w:szCs w:val="16"/>
                              </w:rPr>
                            </w:pPr>
                            <w:r w:rsidRPr="0017183F">
                              <w:rPr>
                                <w:sz w:val="16"/>
                                <w:szCs w:val="16"/>
                              </w:rPr>
                              <w:t>45% gov expenditure.</w:t>
                            </w:r>
                          </w:p>
                          <w:p w:rsidR="00793985" w:rsidRPr="0017183F" w:rsidRDefault="00793985" w:rsidP="00AA2C2D">
                            <w:pPr>
                              <w:rPr>
                                <w:sz w:val="16"/>
                                <w:szCs w:val="16"/>
                              </w:rPr>
                            </w:pPr>
                            <w:r w:rsidRPr="0017183F">
                              <w:rPr>
                                <w:sz w:val="16"/>
                                <w:szCs w:val="16"/>
                              </w:rPr>
                              <w:t>Higher posts given to nobles who bought positions.  Used for wars and internal uprisings.</w:t>
                            </w:r>
                            <w:r>
                              <w:rPr>
                                <w:sz w:val="16"/>
                                <w:szCs w:val="16"/>
                              </w:rPr>
                              <w:t xml:space="preserve"> </w:t>
                            </w:r>
                          </w:p>
                          <w:p w:rsidR="00793985" w:rsidRDefault="00793985" w:rsidP="00AA2C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9304B" id="Text Box 14" o:spid="_x0000_s1033" type="#_x0000_t202" style="position:absolute;margin-left:-7.5pt;margin-top:9.1pt;width:118.5pt;height:8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">
                <v:textbox>
                  <w:txbxContent>
                    <w:p w:rsidR="00793985" w:rsidRPr="0017183F" w:rsidRDefault="00793985" w:rsidP="00AA2C2D">
                      <w:pPr>
                        <w:spacing w:after="0"/>
                        <w:rPr>
                          <w:sz w:val="16"/>
                          <w:szCs w:val="16"/>
                        </w:rPr>
                      </w:pPr>
                      <w:r w:rsidRPr="0017183F">
                        <w:rPr>
                          <w:b/>
                          <w:bCs/>
                          <w:sz w:val="16"/>
                          <w:szCs w:val="16"/>
                          <w:u w:val="single"/>
                        </w:rPr>
                        <w:t>Army</w:t>
                      </w:r>
                    </w:p>
                    <w:p w:rsidR="00793985" w:rsidRPr="0017183F" w:rsidRDefault="00793985" w:rsidP="00AA2C2D">
                      <w:pPr>
                        <w:spacing w:after="0"/>
                        <w:rPr>
                          <w:sz w:val="16"/>
                          <w:szCs w:val="16"/>
                        </w:rPr>
                      </w:pPr>
                      <w:r w:rsidRPr="0017183F">
                        <w:rPr>
                          <w:sz w:val="16"/>
                          <w:szCs w:val="16"/>
                        </w:rPr>
                        <w:t>1.5 million conscripted serfs – 25 years forced service.</w:t>
                      </w:r>
                    </w:p>
                    <w:p w:rsidR="00793985" w:rsidRPr="0017183F" w:rsidRDefault="00793985" w:rsidP="00AA2C2D">
                      <w:pPr>
                        <w:spacing w:after="0"/>
                        <w:rPr>
                          <w:sz w:val="16"/>
                          <w:szCs w:val="16"/>
                        </w:rPr>
                      </w:pPr>
                      <w:r w:rsidRPr="0017183F">
                        <w:rPr>
                          <w:sz w:val="16"/>
                          <w:szCs w:val="16"/>
                        </w:rPr>
                        <w:t>45% gov expenditure.</w:t>
                      </w:r>
                    </w:p>
                    <w:p w:rsidR="00793985" w:rsidRPr="0017183F" w:rsidRDefault="00793985" w:rsidP="00AA2C2D">
                      <w:pPr>
                        <w:rPr>
                          <w:sz w:val="16"/>
                          <w:szCs w:val="16"/>
                        </w:rPr>
                      </w:pPr>
                      <w:r w:rsidRPr="0017183F">
                        <w:rPr>
                          <w:sz w:val="16"/>
                          <w:szCs w:val="16"/>
                        </w:rPr>
                        <w:t>Higher posts given to nobles who bought positions.  Used for wars and internal uprisings.</w:t>
                      </w:r>
                      <w:r>
                        <w:rPr>
                          <w:sz w:val="16"/>
                          <w:szCs w:val="16"/>
                        </w:rPr>
                        <w:t xml:space="preserve"> </w:t>
                      </w:r>
                    </w:p>
                    <w:p w:rsidR="00793985" w:rsidRDefault="00793985" w:rsidP="00AA2C2D"/>
                  </w:txbxContent>
                </v:textbox>
              </v:shape>
            </w:pict>
          </mc:Fallback>
        </mc:AlternateContent>
      </w: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70528" behindDoc="0" locked="0" layoutInCell="1" allowOverlap="1" wp14:anchorId="094F0764" wp14:editId="37DB3E2D">
                <wp:simplePos x="0" y="0"/>
                <wp:positionH relativeFrom="column">
                  <wp:posOffset>1533525</wp:posOffset>
                </wp:positionH>
                <wp:positionV relativeFrom="paragraph">
                  <wp:posOffset>178435</wp:posOffset>
                </wp:positionV>
                <wp:extent cx="609600" cy="781050"/>
                <wp:effectExtent l="9525" t="8255" r="9525" b="10795"/>
                <wp:wrapNone/>
                <wp:docPr id="12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781050"/>
                        </a:xfrm>
                        <a:prstGeom prst="rect">
                          <a:avLst/>
                        </a:prstGeom>
                        <a:solidFill>
                          <a:srgbClr val="FFFFFF"/>
                        </a:solidFill>
                        <a:ln w="9525">
                          <a:solidFill>
                            <a:srgbClr val="000000"/>
                          </a:solidFill>
                          <a:miter lim="800000"/>
                          <a:headEnd/>
                          <a:tailEnd/>
                        </a:ln>
                      </wps:spPr>
                      <wps:txbx>
                        <w:txbxContent>
                          <w:p w:rsidR="00793985" w:rsidRDefault="00793985" w:rsidP="00AA2C2D">
                            <w:r w:rsidRPr="007D18AB">
                              <w:rPr>
                                <w:noProof/>
                                <w:lang w:eastAsia="en-GB"/>
                              </w:rPr>
                              <w:drawing>
                                <wp:inline distT="0" distB="0" distL="0" distR="0" wp14:anchorId="7CF84E23" wp14:editId="5CDA809C">
                                  <wp:extent cx="415572" cy="609600"/>
                                  <wp:effectExtent l="19050" t="0" r="3528" b="0"/>
                                  <wp:docPr id="61" name="Picture 9"/>
                                  <wp:cNvGraphicFramePr/>
                                  <a:graphic xmlns:a="http://schemas.openxmlformats.org/drawingml/2006/main">
                                    <a:graphicData uri="http://schemas.openxmlformats.org/drawingml/2006/picture">
                                      <pic:pic xmlns:pic="http://schemas.openxmlformats.org/drawingml/2006/picture">
                                        <pic:nvPicPr>
                                          <pic:cNvPr id="1032" name="Picture 8"/>
                                          <pic:cNvPicPr>
                                            <a:picLocks noChangeAspect="1" noChangeArrowheads="1"/>
                                          </pic:cNvPicPr>
                                        </pic:nvPicPr>
                                        <pic:blipFill>
                                          <a:blip r:embed="rId24" cstate="print"/>
                                          <a:srcRect/>
                                          <a:stretch>
                                            <a:fillRect/>
                                          </a:stretch>
                                        </pic:blipFill>
                                        <pic:spPr bwMode="auto">
                                          <a:xfrm>
                                            <a:off x="0" y="0"/>
                                            <a:ext cx="417195" cy="61198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F0764" id="Text Box 11" o:spid="_x0000_s1034" type="#_x0000_t202" style="position:absolute;margin-left:120.75pt;margin-top:14.05pt;width:48pt;height:6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">
                <v:textbox>
                  <w:txbxContent>
                    <w:p w:rsidR="00793985" w:rsidRDefault="00793985" w:rsidP="00AA2C2D">
                      <w:r w:rsidRPr="007D18AB">
                        <w:rPr>
                          <w:noProof/>
                          <w:lang w:eastAsia="en-GB"/>
                        </w:rPr>
                        <w:drawing>
                          <wp:inline distT="0" distB="0" distL="0" distR="0" wp14:anchorId="7CF84E23" wp14:editId="5CDA809C">
                            <wp:extent cx="415572" cy="609600"/>
                            <wp:effectExtent l="19050" t="0" r="3528" b="0"/>
                            <wp:docPr id="61" name="Picture 9"/>
                            <wp:cNvGraphicFramePr/>
                            <a:graphic xmlns:a="http://schemas.openxmlformats.org/drawingml/2006/main">
                              <a:graphicData uri="http://schemas.openxmlformats.org/drawingml/2006/picture">
                                <pic:pic xmlns:pic="http://schemas.openxmlformats.org/drawingml/2006/picture">
                                  <pic:nvPicPr>
                                    <pic:cNvPr id="1032" name="Picture 8"/>
                                    <pic:cNvPicPr>
                                      <a:picLocks noChangeAspect="1" noChangeArrowheads="1"/>
                                    </pic:cNvPicPr>
                                  </pic:nvPicPr>
                                  <pic:blipFill>
                                    <a:blip r:embed="rId24" cstate="print"/>
                                    <a:srcRect/>
                                    <a:stretch>
                                      <a:fillRect/>
                                    </a:stretch>
                                  </pic:blipFill>
                                  <pic:spPr bwMode="auto">
                                    <a:xfrm>
                                      <a:off x="0" y="0"/>
                                      <a:ext cx="417195" cy="611980"/>
                                    </a:xfrm>
                                    <a:prstGeom prst="rect">
                                      <a:avLst/>
                                    </a:prstGeom>
                                    <a:noFill/>
                                    <a:ln w="9525">
                                      <a:noFill/>
                                      <a:miter lim="800000"/>
                                      <a:headEnd/>
                                      <a:tailEnd/>
                                    </a:ln>
                                  </pic:spPr>
                                </pic:pic>
                              </a:graphicData>
                            </a:graphic>
                          </wp:inline>
                        </w:drawing>
                      </w:r>
                    </w:p>
                  </w:txbxContent>
                </v:textbox>
              </v:shape>
            </w:pict>
          </mc:Fallback>
        </mc:AlternateContent>
      </w: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67456" behindDoc="0" locked="0" layoutInCell="1" allowOverlap="1" wp14:anchorId="70ED1CAF" wp14:editId="53726BB2">
                <wp:simplePos x="0" y="0"/>
                <wp:positionH relativeFrom="column">
                  <wp:posOffset>2628900</wp:posOffset>
                </wp:positionH>
                <wp:positionV relativeFrom="paragraph">
                  <wp:posOffset>58420</wp:posOffset>
                </wp:positionV>
                <wp:extent cx="609600" cy="781050"/>
                <wp:effectExtent l="9525" t="8255" r="9525" b="10795"/>
                <wp:wrapNone/>
                <wp:docPr id="12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781050"/>
                        </a:xfrm>
                        <a:prstGeom prst="rect">
                          <a:avLst/>
                        </a:prstGeom>
                        <a:solidFill>
                          <a:srgbClr val="FFFFFF"/>
                        </a:solidFill>
                        <a:ln w="9525">
                          <a:solidFill>
                            <a:srgbClr val="000000"/>
                          </a:solidFill>
                          <a:miter lim="800000"/>
                          <a:headEnd/>
                          <a:tailEnd/>
                        </a:ln>
                      </wps:spPr>
                      <wps:txbx>
                        <w:txbxContent>
                          <w:p w:rsidR="00793985" w:rsidRDefault="00793985" w:rsidP="00AA2C2D">
                            <w:r w:rsidRPr="0017183F">
                              <w:rPr>
                                <w:noProof/>
                                <w:lang w:eastAsia="en-GB"/>
                              </w:rPr>
                              <w:drawing>
                                <wp:inline distT="0" distB="0" distL="0" distR="0" wp14:anchorId="2EB1D53E" wp14:editId="774E728D">
                                  <wp:extent cx="417195" cy="710687"/>
                                  <wp:effectExtent l="19050" t="0" r="1905" b="0"/>
                                  <wp:docPr id="22" name="Picture 7"/>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25" cstate="print"/>
                                          <a:srcRect/>
                                          <a:stretch>
                                            <a:fillRect/>
                                          </a:stretch>
                                        </pic:blipFill>
                                        <pic:spPr bwMode="auto">
                                          <a:xfrm>
                                            <a:off x="0" y="0"/>
                                            <a:ext cx="417195" cy="710687"/>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ED1CAF" id="Text Box 8" o:spid="_x0000_s1035" type="#_x0000_t202" style="position:absolute;margin-left:207pt;margin-top:4.6pt;width:48pt;height: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S6fLQIAAFg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">
                <v:textbox>
                  <w:txbxContent>
                    <w:p w:rsidR="00793985" w:rsidRDefault="00793985" w:rsidP="00AA2C2D">
                      <w:r w:rsidRPr="0017183F">
                        <w:rPr>
                          <w:noProof/>
                          <w:lang w:eastAsia="en-GB"/>
                        </w:rPr>
                        <w:drawing>
                          <wp:inline distT="0" distB="0" distL="0" distR="0" wp14:anchorId="2EB1D53E" wp14:editId="774E728D">
                            <wp:extent cx="417195" cy="710687"/>
                            <wp:effectExtent l="19050" t="0" r="1905" b="0"/>
                            <wp:docPr id="22" name="Picture 7"/>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25" cstate="print"/>
                                    <a:srcRect/>
                                    <a:stretch>
                                      <a:fillRect/>
                                    </a:stretch>
                                  </pic:blipFill>
                                  <pic:spPr bwMode="auto">
                                    <a:xfrm>
                                      <a:off x="0" y="0"/>
                                      <a:ext cx="417195" cy="710687"/>
                                    </a:xfrm>
                                    <a:prstGeom prst="rect">
                                      <a:avLst/>
                                    </a:prstGeom>
                                    <a:noFill/>
                                    <a:ln w="9525">
                                      <a:noFill/>
                                      <a:miter lim="800000"/>
                                      <a:headEnd/>
                                      <a:tailEnd/>
                                    </a:ln>
                                  </pic:spPr>
                                </pic:pic>
                              </a:graphicData>
                            </a:graphic>
                          </wp:inline>
                        </w:drawing>
                      </w:r>
                    </w:p>
                  </w:txbxContent>
                </v:textbox>
              </v:shape>
            </w:pict>
          </mc:Fallback>
        </mc:AlternateContent>
      </w:r>
      <w:r w:rsidRPr="00E2027F">
        <w:rPr>
          <w:rFonts w:ascii="Arial" w:hAnsi="Arial" w:cs="Arial"/>
          <w:noProof/>
          <w:lang w:eastAsia="en-GB"/>
        </w:rPr>
        <mc:AlternateContent>
          <mc:Choice Requires="wps">
            <w:drawing>
              <wp:anchor distT="0" distB="0" distL="114300" distR="114300" simplePos="0" relativeHeight="251666432" behindDoc="0" locked="0" layoutInCell="1" allowOverlap="1" wp14:anchorId="679A6AE5" wp14:editId="2A03CE3A">
                <wp:simplePos x="0" y="0"/>
                <wp:positionH relativeFrom="column">
                  <wp:posOffset>3419475</wp:posOffset>
                </wp:positionH>
                <wp:positionV relativeFrom="paragraph">
                  <wp:posOffset>58420</wp:posOffset>
                </wp:positionV>
                <wp:extent cx="609600" cy="781050"/>
                <wp:effectExtent l="9525" t="8255" r="9525" b="10795"/>
                <wp:wrapNone/>
                <wp:docPr id="1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781050"/>
                        </a:xfrm>
                        <a:prstGeom prst="rect">
                          <a:avLst/>
                        </a:prstGeom>
                        <a:solidFill>
                          <a:srgbClr val="FFFFFF"/>
                        </a:solidFill>
                        <a:ln w="9525">
                          <a:solidFill>
                            <a:srgbClr val="000000"/>
                          </a:solidFill>
                          <a:miter lim="800000"/>
                          <a:headEnd/>
                          <a:tailEnd/>
                        </a:ln>
                      </wps:spPr>
                      <wps:txbx>
                        <w:txbxContent>
                          <w:p w:rsidR="00793985" w:rsidRDefault="00793985" w:rsidP="00AA2C2D">
                            <w:r w:rsidRPr="0017183F">
                              <w:rPr>
                                <w:noProof/>
                                <w:lang w:eastAsia="en-GB"/>
                              </w:rPr>
                              <w:drawing>
                                <wp:inline distT="0" distB="0" distL="0" distR="0" wp14:anchorId="0EBDBB65" wp14:editId="1FCADAE6">
                                  <wp:extent cx="417195" cy="532769"/>
                                  <wp:effectExtent l="19050" t="0" r="1905" b="0"/>
                                  <wp:docPr id="21" name="Picture 6"/>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26" cstate="print"/>
                                          <a:srcRect/>
                                          <a:stretch>
                                            <a:fillRect/>
                                          </a:stretch>
                                        </pic:blipFill>
                                        <pic:spPr bwMode="auto">
                                          <a:xfrm>
                                            <a:off x="0" y="0"/>
                                            <a:ext cx="417195" cy="53276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A6AE5" id="Text Box 7" o:spid="_x0000_s1036" type="#_x0000_t202" style="position:absolute;margin-left:269.25pt;margin-top:4.6pt;width:48pt;height:6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">
                <v:textbox>
                  <w:txbxContent>
                    <w:p w:rsidR="00793985" w:rsidRDefault="00793985" w:rsidP="00AA2C2D">
                      <w:r w:rsidRPr="0017183F">
                        <w:rPr>
                          <w:noProof/>
                          <w:lang w:eastAsia="en-GB"/>
                        </w:rPr>
                        <w:drawing>
                          <wp:inline distT="0" distB="0" distL="0" distR="0" wp14:anchorId="0EBDBB65" wp14:editId="1FCADAE6">
                            <wp:extent cx="417195" cy="532769"/>
                            <wp:effectExtent l="19050" t="0" r="1905" b="0"/>
                            <wp:docPr id="21" name="Picture 6"/>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26" cstate="print"/>
                                    <a:srcRect/>
                                    <a:stretch>
                                      <a:fillRect/>
                                    </a:stretch>
                                  </pic:blipFill>
                                  <pic:spPr bwMode="auto">
                                    <a:xfrm>
                                      <a:off x="0" y="0"/>
                                      <a:ext cx="417195" cy="532769"/>
                                    </a:xfrm>
                                    <a:prstGeom prst="rect">
                                      <a:avLst/>
                                    </a:prstGeom>
                                    <a:noFill/>
                                    <a:ln w="9525">
                                      <a:noFill/>
                                      <a:miter lim="800000"/>
                                      <a:headEnd/>
                                      <a:tailEnd/>
                                    </a:ln>
                                  </pic:spPr>
                                </pic:pic>
                              </a:graphicData>
                            </a:graphic>
                          </wp:inline>
                        </w:drawing>
                      </w:r>
                    </w:p>
                  </w:txbxContent>
                </v:textbox>
              </v:shape>
            </w:pict>
          </mc:Fallback>
        </mc:AlternateContent>
      </w: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68480" behindDoc="0" locked="0" layoutInCell="1" allowOverlap="1" wp14:anchorId="6F0B4449" wp14:editId="1E478DB9">
                <wp:simplePos x="0" y="0"/>
                <wp:positionH relativeFrom="column">
                  <wp:posOffset>4257675</wp:posOffset>
                </wp:positionH>
                <wp:positionV relativeFrom="paragraph">
                  <wp:posOffset>24765</wp:posOffset>
                </wp:positionV>
                <wp:extent cx="1571625" cy="628650"/>
                <wp:effectExtent l="9525" t="8890" r="9525" b="10160"/>
                <wp:wrapNone/>
                <wp:docPr id="12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628650"/>
                        </a:xfrm>
                        <a:prstGeom prst="rect">
                          <a:avLst/>
                        </a:prstGeom>
                        <a:solidFill>
                          <a:srgbClr val="FFFFFF"/>
                        </a:solidFill>
                        <a:ln w="9525">
                          <a:solidFill>
                            <a:srgbClr val="000000"/>
                          </a:solidFill>
                          <a:miter lim="800000"/>
                          <a:headEnd/>
                          <a:tailEnd/>
                        </a:ln>
                      </wps:spPr>
                      <wps:txbx>
                        <w:txbxContent>
                          <w:p w:rsidR="00793985" w:rsidRPr="0017183F" w:rsidRDefault="00793985" w:rsidP="00AA2C2D">
                            <w:pPr>
                              <w:spacing w:after="0"/>
                              <w:rPr>
                                <w:sz w:val="16"/>
                                <w:szCs w:val="16"/>
                              </w:rPr>
                            </w:pPr>
                            <w:r w:rsidRPr="0017183F">
                              <w:rPr>
                                <w:b/>
                                <w:bCs/>
                                <w:sz w:val="16"/>
                                <w:szCs w:val="16"/>
                                <w:u w:val="single"/>
                              </w:rPr>
                              <w:t>Advisors</w:t>
                            </w:r>
                          </w:p>
                          <w:p w:rsidR="00793985" w:rsidRPr="0017183F" w:rsidRDefault="00793985" w:rsidP="00AA2C2D">
                            <w:pPr>
                              <w:spacing w:after="0"/>
                              <w:rPr>
                                <w:sz w:val="16"/>
                                <w:szCs w:val="16"/>
                              </w:rPr>
                            </w:pPr>
                            <w:r w:rsidRPr="0017183F">
                              <w:rPr>
                                <w:sz w:val="16"/>
                                <w:szCs w:val="16"/>
                              </w:rPr>
                              <w:t>Chosen by Tsar and could not act without Tsar’s approval.</w:t>
                            </w:r>
                          </w:p>
                          <w:p w:rsidR="00793985" w:rsidRPr="0017183F" w:rsidRDefault="00793985" w:rsidP="00AA2C2D">
                            <w:pPr>
                              <w:spacing w:after="0"/>
                              <w:rPr>
                                <w:sz w:val="16"/>
                                <w:szCs w:val="16"/>
                              </w:rPr>
                            </w:pPr>
                            <w:r w:rsidRPr="0017183F">
                              <w:rPr>
                                <w:sz w:val="16"/>
                                <w:szCs w:val="16"/>
                              </w:rPr>
                              <w:t>Made up of nobles.</w:t>
                            </w:r>
                            <w:r w:rsidRPr="0017183F">
                              <w:rPr>
                                <w:sz w:val="16"/>
                                <w:szCs w:val="16"/>
                                <w:lang w:val="en-US"/>
                              </w:rPr>
                              <w:t xml:space="preserve"> </w:t>
                            </w:r>
                          </w:p>
                          <w:p w:rsidR="00793985" w:rsidRDefault="00793985" w:rsidP="00AA2C2D">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B4449" id="Text Box 9" o:spid="_x0000_s1037" type="#_x0000_t202" style="position:absolute;margin-left:335.25pt;margin-top:1.95pt;width:123.75pt;height:4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">
                <v:textbox>
                  <w:txbxContent>
                    <w:p w:rsidR="00793985" w:rsidRPr="0017183F" w:rsidRDefault="00793985" w:rsidP="00AA2C2D">
                      <w:pPr>
                        <w:spacing w:after="0"/>
                        <w:rPr>
                          <w:sz w:val="16"/>
                          <w:szCs w:val="16"/>
                        </w:rPr>
                      </w:pPr>
                      <w:r w:rsidRPr="0017183F">
                        <w:rPr>
                          <w:b/>
                          <w:bCs/>
                          <w:sz w:val="16"/>
                          <w:szCs w:val="16"/>
                          <w:u w:val="single"/>
                        </w:rPr>
                        <w:t>Advisors</w:t>
                      </w:r>
                    </w:p>
                    <w:p w:rsidR="00793985" w:rsidRPr="0017183F" w:rsidRDefault="00793985" w:rsidP="00AA2C2D">
                      <w:pPr>
                        <w:spacing w:after="0"/>
                        <w:rPr>
                          <w:sz w:val="16"/>
                          <w:szCs w:val="16"/>
                        </w:rPr>
                      </w:pPr>
                      <w:r w:rsidRPr="0017183F">
                        <w:rPr>
                          <w:sz w:val="16"/>
                          <w:szCs w:val="16"/>
                        </w:rPr>
                        <w:t>Chosen by Tsar and could not act without Tsar’s approval.</w:t>
                      </w:r>
                    </w:p>
                    <w:p w:rsidR="00793985" w:rsidRPr="0017183F" w:rsidRDefault="00793985" w:rsidP="00AA2C2D">
                      <w:pPr>
                        <w:spacing w:after="0"/>
                        <w:rPr>
                          <w:sz w:val="16"/>
                          <w:szCs w:val="16"/>
                        </w:rPr>
                      </w:pPr>
                      <w:r w:rsidRPr="0017183F">
                        <w:rPr>
                          <w:sz w:val="16"/>
                          <w:szCs w:val="16"/>
                        </w:rPr>
                        <w:t>Made up of nobles.</w:t>
                      </w:r>
                      <w:r w:rsidRPr="0017183F">
                        <w:rPr>
                          <w:sz w:val="16"/>
                          <w:szCs w:val="16"/>
                          <w:lang w:val="en-US"/>
                        </w:rPr>
                        <w:t xml:space="preserve"> </w:t>
                      </w:r>
                    </w:p>
                    <w:p w:rsidR="00793985" w:rsidRDefault="00793985" w:rsidP="00AA2C2D">
                      <w:pPr>
                        <w:spacing w:after="0"/>
                      </w:pPr>
                    </w:p>
                  </w:txbxContent>
                </v:textbox>
              </v:shape>
            </w:pict>
          </mc:Fallback>
        </mc:AlternateContent>
      </w: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72576" behindDoc="0" locked="0" layoutInCell="1" allowOverlap="1" wp14:anchorId="3A14A695" wp14:editId="45477AB2">
                <wp:simplePos x="0" y="0"/>
                <wp:positionH relativeFrom="column">
                  <wp:posOffset>123825</wp:posOffset>
                </wp:positionH>
                <wp:positionV relativeFrom="paragraph">
                  <wp:posOffset>55245</wp:posOffset>
                </wp:positionV>
                <wp:extent cx="1619250" cy="952500"/>
                <wp:effectExtent l="9525" t="8890" r="9525" b="10160"/>
                <wp:wrapNone/>
                <wp:docPr id="1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952500"/>
                        </a:xfrm>
                        <a:prstGeom prst="rect">
                          <a:avLst/>
                        </a:prstGeom>
                        <a:solidFill>
                          <a:srgbClr val="FFFFFF"/>
                        </a:solidFill>
                        <a:ln w="9525">
                          <a:solidFill>
                            <a:srgbClr val="000000"/>
                          </a:solidFill>
                          <a:miter lim="800000"/>
                          <a:headEnd/>
                          <a:tailEnd/>
                        </a:ln>
                      </wps:spPr>
                      <wps:txbx>
                        <w:txbxContent>
                          <w:p w:rsidR="00793985" w:rsidRPr="0017183F" w:rsidRDefault="00793985" w:rsidP="00AA2C2D">
                            <w:pPr>
                              <w:spacing w:after="0"/>
                              <w:rPr>
                                <w:sz w:val="16"/>
                                <w:szCs w:val="16"/>
                              </w:rPr>
                            </w:pPr>
                            <w:r w:rsidRPr="0017183F">
                              <w:rPr>
                                <w:b/>
                                <w:bCs/>
                                <w:sz w:val="16"/>
                                <w:szCs w:val="16"/>
                                <w:u w:val="single"/>
                              </w:rPr>
                              <w:t>Bureaucracy</w:t>
                            </w:r>
                          </w:p>
                          <w:p w:rsidR="00793985" w:rsidRPr="0017183F" w:rsidRDefault="00793985" w:rsidP="00AA2C2D">
                            <w:pPr>
                              <w:spacing w:after="0"/>
                              <w:rPr>
                                <w:sz w:val="16"/>
                                <w:szCs w:val="16"/>
                              </w:rPr>
                            </w:pPr>
                            <w:r w:rsidRPr="0017183F">
                              <w:rPr>
                                <w:sz w:val="16"/>
                                <w:szCs w:val="16"/>
                              </w:rPr>
                              <w:t>Paid nobles.  Corrupt and incompetent.  Orders passed from centre to governors of the 50 provinces.  One way system - no ideas flowed up to the Tsar</w:t>
                            </w:r>
                            <w:r w:rsidRPr="0017183F">
                              <w:rPr>
                                <w:sz w:val="16"/>
                                <w:szCs w:val="16"/>
                                <w:lang w:val="en-US"/>
                              </w:rPr>
                              <w:t xml:space="preserve"> </w:t>
                            </w:r>
                          </w:p>
                          <w:p w:rsidR="00793985" w:rsidRDefault="00793985" w:rsidP="00AA2C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4A695" id="Text Box 13" o:spid="_x0000_s1038" type="#_x0000_t202" style="position:absolute;margin-left:9.75pt;margin-top:4.35pt;width:127.5pt;height: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">
                <v:textbox>
                  <w:txbxContent>
                    <w:p w:rsidR="00793985" w:rsidRPr="0017183F" w:rsidRDefault="00793985" w:rsidP="00AA2C2D">
                      <w:pPr>
                        <w:spacing w:after="0"/>
                        <w:rPr>
                          <w:sz w:val="16"/>
                          <w:szCs w:val="16"/>
                        </w:rPr>
                      </w:pPr>
                      <w:r w:rsidRPr="0017183F">
                        <w:rPr>
                          <w:b/>
                          <w:bCs/>
                          <w:sz w:val="16"/>
                          <w:szCs w:val="16"/>
                          <w:u w:val="single"/>
                        </w:rPr>
                        <w:t>Bureaucracy</w:t>
                      </w:r>
                    </w:p>
                    <w:p w:rsidR="00793985" w:rsidRPr="0017183F" w:rsidRDefault="00793985" w:rsidP="00AA2C2D">
                      <w:pPr>
                        <w:spacing w:after="0"/>
                        <w:rPr>
                          <w:sz w:val="16"/>
                          <w:szCs w:val="16"/>
                        </w:rPr>
                      </w:pPr>
                      <w:r w:rsidRPr="0017183F">
                        <w:rPr>
                          <w:sz w:val="16"/>
                          <w:szCs w:val="16"/>
                        </w:rPr>
                        <w:t>Paid nobles.  Corrupt and incompetent.  Orders passed from centre to governors of the 50 provinces.  One way system - no ideas flowed up to the Tsar</w:t>
                      </w:r>
                      <w:r w:rsidRPr="0017183F">
                        <w:rPr>
                          <w:sz w:val="16"/>
                          <w:szCs w:val="16"/>
                          <w:lang w:val="en-US"/>
                        </w:rPr>
                        <w:t xml:space="preserve"> </w:t>
                      </w:r>
                    </w:p>
                    <w:p w:rsidR="00793985" w:rsidRDefault="00793985" w:rsidP="00AA2C2D"/>
                  </w:txbxContent>
                </v:textbox>
              </v:shape>
            </w:pict>
          </mc:Fallback>
        </mc:AlternateContent>
      </w:r>
    </w:p>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69504" behindDoc="0" locked="0" layoutInCell="1" allowOverlap="1" wp14:anchorId="623ACCF6" wp14:editId="04D5F275">
                <wp:simplePos x="0" y="0"/>
                <wp:positionH relativeFrom="column">
                  <wp:posOffset>2000250</wp:posOffset>
                </wp:positionH>
                <wp:positionV relativeFrom="paragraph">
                  <wp:posOffset>83185</wp:posOffset>
                </wp:positionV>
                <wp:extent cx="1952625" cy="952500"/>
                <wp:effectExtent l="0" t="0" r="28575" b="19050"/>
                <wp:wrapNone/>
                <wp:docPr id="1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952500"/>
                        </a:xfrm>
                        <a:prstGeom prst="rect">
                          <a:avLst/>
                        </a:prstGeom>
                        <a:solidFill>
                          <a:srgbClr val="FFFFFF"/>
                        </a:solidFill>
                        <a:ln w="9525">
                          <a:solidFill>
                            <a:srgbClr val="000000"/>
                          </a:solidFill>
                          <a:miter lim="800000"/>
                          <a:headEnd/>
                          <a:tailEnd/>
                        </a:ln>
                      </wps:spPr>
                      <wps:txbx>
                        <w:txbxContent>
                          <w:p w:rsidR="00793985" w:rsidRPr="0017183F" w:rsidRDefault="00793985" w:rsidP="00AA2C2D">
                            <w:pPr>
                              <w:spacing w:after="0"/>
                              <w:rPr>
                                <w:sz w:val="16"/>
                                <w:szCs w:val="16"/>
                              </w:rPr>
                            </w:pPr>
                            <w:r w:rsidRPr="0017183F">
                              <w:rPr>
                                <w:b/>
                                <w:bCs/>
                                <w:sz w:val="16"/>
                                <w:szCs w:val="16"/>
                                <w:u w:val="single"/>
                              </w:rPr>
                              <w:t>Nobility</w:t>
                            </w:r>
                          </w:p>
                          <w:p w:rsidR="00793985" w:rsidRPr="0017183F" w:rsidRDefault="00793985" w:rsidP="00AA2C2D">
                            <w:pPr>
                              <w:spacing w:after="0"/>
                              <w:rPr>
                                <w:sz w:val="16"/>
                                <w:szCs w:val="16"/>
                              </w:rPr>
                            </w:pPr>
                            <w:r w:rsidRPr="0017183F">
                              <w:rPr>
                                <w:sz w:val="16"/>
                                <w:szCs w:val="16"/>
                              </w:rPr>
                              <w:t>Tsar needed them for support.</w:t>
                            </w:r>
                          </w:p>
                          <w:p w:rsidR="00793985" w:rsidRPr="0017183F" w:rsidRDefault="00793985" w:rsidP="00AA2C2D">
                            <w:pPr>
                              <w:spacing w:after="0"/>
                              <w:rPr>
                                <w:sz w:val="16"/>
                                <w:szCs w:val="16"/>
                              </w:rPr>
                            </w:pPr>
                            <w:r w:rsidRPr="0017183F">
                              <w:rPr>
                                <w:sz w:val="16"/>
                                <w:szCs w:val="16"/>
                              </w:rPr>
                              <w:t>Many did support as Provincial Governors.  Used to control peasants on the mir.  Tsar sometimes appointed committees but rarely listened to them</w:t>
                            </w:r>
                            <w:r w:rsidRPr="0017183F">
                              <w:rPr>
                                <w:sz w:val="16"/>
                                <w:szCs w:val="16"/>
                                <w:lang w:val="en-US"/>
                              </w:rPr>
                              <w:t xml:space="preserve"> </w:t>
                            </w:r>
                          </w:p>
                          <w:p w:rsidR="00793985" w:rsidRDefault="00793985" w:rsidP="00AA2C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3ACCF6" id="Text Box 10" o:spid="_x0000_s1039" type="#_x0000_t202" style="position:absolute;margin-left:157.5pt;margin-top:6.55pt;width:153.75pt;height: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">
                <v:textbox>
                  <w:txbxContent>
                    <w:p w:rsidR="00793985" w:rsidRPr="0017183F" w:rsidRDefault="00793985" w:rsidP="00AA2C2D">
                      <w:pPr>
                        <w:spacing w:after="0"/>
                        <w:rPr>
                          <w:sz w:val="16"/>
                          <w:szCs w:val="16"/>
                        </w:rPr>
                      </w:pPr>
                      <w:r w:rsidRPr="0017183F">
                        <w:rPr>
                          <w:b/>
                          <w:bCs/>
                          <w:sz w:val="16"/>
                          <w:szCs w:val="16"/>
                          <w:u w:val="single"/>
                        </w:rPr>
                        <w:t>Nobility</w:t>
                      </w:r>
                    </w:p>
                    <w:p w:rsidR="00793985" w:rsidRPr="0017183F" w:rsidRDefault="00793985" w:rsidP="00AA2C2D">
                      <w:pPr>
                        <w:spacing w:after="0"/>
                        <w:rPr>
                          <w:sz w:val="16"/>
                          <w:szCs w:val="16"/>
                        </w:rPr>
                      </w:pPr>
                      <w:r w:rsidRPr="0017183F">
                        <w:rPr>
                          <w:sz w:val="16"/>
                          <w:szCs w:val="16"/>
                        </w:rPr>
                        <w:t>Tsar needed them for support.</w:t>
                      </w:r>
                    </w:p>
                    <w:p w:rsidR="00793985" w:rsidRPr="0017183F" w:rsidRDefault="00793985" w:rsidP="00AA2C2D">
                      <w:pPr>
                        <w:spacing w:after="0"/>
                        <w:rPr>
                          <w:sz w:val="16"/>
                          <w:szCs w:val="16"/>
                        </w:rPr>
                      </w:pPr>
                      <w:r w:rsidRPr="0017183F">
                        <w:rPr>
                          <w:sz w:val="16"/>
                          <w:szCs w:val="16"/>
                        </w:rPr>
                        <w:t>Many did support as Provincial Governors.  Used to control peasants on the mir.  Tsar sometimes appointed committees but rarely listened to them</w:t>
                      </w:r>
                      <w:r w:rsidRPr="0017183F">
                        <w:rPr>
                          <w:sz w:val="16"/>
                          <w:szCs w:val="16"/>
                          <w:lang w:val="en-US"/>
                        </w:rPr>
                        <w:t xml:space="preserve"> </w:t>
                      </w:r>
                    </w:p>
                    <w:p w:rsidR="00793985" w:rsidRDefault="00793985" w:rsidP="00AA2C2D"/>
                  </w:txbxContent>
                </v:textbox>
              </v:shape>
            </w:pict>
          </mc:Fallback>
        </mc:AlternateContent>
      </w: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Default="00AA2C2D" w:rsidP="00AA2C2D">
      <w:pPr>
        <w:spacing w:after="0"/>
        <w:rPr>
          <w:rFonts w:ascii="Arial" w:hAnsi="Arial" w:cs="Arial"/>
        </w:rPr>
      </w:pPr>
    </w:p>
    <w:p w:rsidR="00E2027F" w:rsidRDefault="00E2027F" w:rsidP="00AA2C2D">
      <w:pPr>
        <w:spacing w:after="0"/>
        <w:rPr>
          <w:rFonts w:ascii="Arial" w:hAnsi="Arial" w:cs="Arial"/>
        </w:rPr>
      </w:pPr>
    </w:p>
    <w:p w:rsidR="00E2027F" w:rsidRPr="00793985" w:rsidRDefault="00793985" w:rsidP="00E2027F">
      <w:pPr>
        <w:rPr>
          <w:rFonts w:ascii="Arial" w:hAnsi="Arial" w:cs="Arial"/>
        </w:rPr>
      </w:pPr>
      <w:r w:rsidRPr="00793985">
        <w:rPr>
          <w:rFonts w:ascii="Arial" w:hAnsi="Arial" w:cs="Arial"/>
        </w:rPr>
        <w:t>e</w:t>
      </w:r>
      <w:r w:rsidR="00E2027F" w:rsidRPr="00793985">
        <w:rPr>
          <w:rFonts w:ascii="Arial" w:hAnsi="Arial" w:cs="Arial"/>
        </w:rPr>
        <w:t xml:space="preserve">. Look at the information sheets over the next few pages. Use them to make a detailed copy of this table </w:t>
      </w:r>
    </w:p>
    <w:tbl>
      <w:tblPr>
        <w:tblStyle w:val="TableGrid"/>
        <w:tblW w:w="0" w:type="auto"/>
        <w:tblLook w:val="04A0" w:firstRow="1" w:lastRow="0" w:firstColumn="1" w:lastColumn="0" w:noHBand="0" w:noVBand="1"/>
      </w:tblPr>
      <w:tblGrid>
        <w:gridCol w:w="1733"/>
        <w:gridCol w:w="2628"/>
        <w:gridCol w:w="2452"/>
        <w:gridCol w:w="2203"/>
      </w:tblGrid>
      <w:tr w:rsidR="00E2027F" w:rsidRPr="00E2027F" w:rsidTr="00793985">
        <w:tc>
          <w:tcPr>
            <w:tcW w:w="1555" w:type="dxa"/>
          </w:tcPr>
          <w:p w:rsidR="00E2027F" w:rsidRPr="00E2027F" w:rsidRDefault="00E2027F" w:rsidP="00793985">
            <w:pPr>
              <w:jc w:val="center"/>
              <w:rPr>
                <w:rFonts w:ascii="Arial" w:hAnsi="Arial" w:cs="Arial"/>
                <w:b/>
                <w:bCs/>
              </w:rPr>
            </w:pPr>
            <w:r w:rsidRPr="00E2027F">
              <w:rPr>
                <w:rFonts w:ascii="Arial" w:hAnsi="Arial" w:cs="Arial"/>
                <w:b/>
                <w:bCs/>
              </w:rPr>
              <w:t>Group</w:t>
            </w:r>
          </w:p>
        </w:tc>
        <w:tc>
          <w:tcPr>
            <w:tcW w:w="3260" w:type="dxa"/>
          </w:tcPr>
          <w:p w:rsidR="00E2027F" w:rsidRPr="00E2027F" w:rsidRDefault="00E2027F" w:rsidP="00793985">
            <w:pPr>
              <w:jc w:val="center"/>
              <w:rPr>
                <w:rFonts w:ascii="Arial" w:hAnsi="Arial" w:cs="Arial"/>
                <w:b/>
                <w:bCs/>
              </w:rPr>
            </w:pPr>
            <w:r w:rsidRPr="00E2027F">
              <w:rPr>
                <w:rFonts w:ascii="Arial" w:hAnsi="Arial" w:cs="Arial"/>
                <w:b/>
                <w:bCs/>
              </w:rPr>
              <w:t>Key facts (leader, membership, liberal or communist etc)</w:t>
            </w:r>
          </w:p>
        </w:tc>
        <w:tc>
          <w:tcPr>
            <w:tcW w:w="3342" w:type="dxa"/>
          </w:tcPr>
          <w:p w:rsidR="00E2027F" w:rsidRPr="00E2027F" w:rsidRDefault="00E2027F" w:rsidP="00793985">
            <w:pPr>
              <w:jc w:val="center"/>
              <w:rPr>
                <w:rFonts w:ascii="Arial" w:hAnsi="Arial" w:cs="Arial"/>
                <w:b/>
                <w:bCs/>
              </w:rPr>
            </w:pPr>
            <w:r w:rsidRPr="00E2027F">
              <w:rPr>
                <w:rFonts w:ascii="Arial" w:hAnsi="Arial" w:cs="Arial"/>
                <w:b/>
                <w:bCs/>
              </w:rPr>
              <w:t>Key actions</w:t>
            </w:r>
          </w:p>
        </w:tc>
        <w:tc>
          <w:tcPr>
            <w:tcW w:w="2719" w:type="dxa"/>
          </w:tcPr>
          <w:p w:rsidR="00E2027F" w:rsidRPr="00E2027F" w:rsidRDefault="00E2027F" w:rsidP="00793985">
            <w:pPr>
              <w:jc w:val="center"/>
              <w:rPr>
                <w:rFonts w:ascii="Arial" w:hAnsi="Arial" w:cs="Arial"/>
                <w:b/>
                <w:bCs/>
              </w:rPr>
            </w:pPr>
            <w:r w:rsidRPr="00E2027F">
              <w:rPr>
                <w:rFonts w:ascii="Arial" w:hAnsi="Arial" w:cs="Arial"/>
                <w:b/>
                <w:bCs/>
              </w:rPr>
              <w:t>Successes and failures</w:t>
            </w:r>
          </w:p>
        </w:tc>
      </w:tr>
      <w:tr w:rsidR="00E2027F" w:rsidRPr="00E2027F" w:rsidTr="00793985">
        <w:tc>
          <w:tcPr>
            <w:tcW w:w="1555" w:type="dxa"/>
          </w:tcPr>
          <w:p w:rsidR="00E2027F" w:rsidRPr="00E2027F" w:rsidRDefault="00E2027F" w:rsidP="00793985">
            <w:pPr>
              <w:rPr>
                <w:rFonts w:ascii="Arial" w:hAnsi="Arial" w:cs="Arial"/>
              </w:rPr>
            </w:pPr>
            <w:r w:rsidRPr="00E2027F">
              <w:rPr>
                <w:rFonts w:ascii="Arial" w:hAnsi="Arial" w:cs="Arial"/>
              </w:rPr>
              <w:t>Mensheviks</w:t>
            </w:r>
          </w:p>
        </w:tc>
        <w:tc>
          <w:tcPr>
            <w:tcW w:w="3260" w:type="dxa"/>
          </w:tcPr>
          <w:p w:rsidR="00E2027F" w:rsidRPr="00E2027F" w:rsidRDefault="00E2027F" w:rsidP="00793985">
            <w:pPr>
              <w:rPr>
                <w:rFonts w:ascii="Arial" w:hAnsi="Arial" w:cs="Arial"/>
              </w:rPr>
            </w:pPr>
          </w:p>
        </w:tc>
        <w:tc>
          <w:tcPr>
            <w:tcW w:w="3342" w:type="dxa"/>
          </w:tcPr>
          <w:p w:rsidR="00E2027F" w:rsidRPr="00E2027F" w:rsidRDefault="00E2027F" w:rsidP="00793985">
            <w:pPr>
              <w:rPr>
                <w:rFonts w:ascii="Arial" w:hAnsi="Arial" w:cs="Arial"/>
              </w:rPr>
            </w:pPr>
          </w:p>
        </w:tc>
        <w:tc>
          <w:tcPr>
            <w:tcW w:w="2719" w:type="dxa"/>
          </w:tcPr>
          <w:p w:rsidR="00E2027F" w:rsidRPr="00E2027F" w:rsidRDefault="00E2027F" w:rsidP="00793985">
            <w:pPr>
              <w:rPr>
                <w:rFonts w:ascii="Arial" w:hAnsi="Arial" w:cs="Arial"/>
              </w:rPr>
            </w:pPr>
          </w:p>
        </w:tc>
      </w:tr>
      <w:tr w:rsidR="00E2027F" w:rsidRPr="00E2027F" w:rsidTr="00793985">
        <w:tc>
          <w:tcPr>
            <w:tcW w:w="1555" w:type="dxa"/>
          </w:tcPr>
          <w:p w:rsidR="00E2027F" w:rsidRPr="00E2027F" w:rsidRDefault="00E2027F" w:rsidP="00793985">
            <w:pPr>
              <w:rPr>
                <w:rFonts w:ascii="Arial" w:hAnsi="Arial" w:cs="Arial"/>
              </w:rPr>
            </w:pPr>
            <w:r w:rsidRPr="00E2027F">
              <w:rPr>
                <w:rFonts w:ascii="Arial" w:hAnsi="Arial" w:cs="Arial"/>
              </w:rPr>
              <w:t>Bolsheviks</w:t>
            </w:r>
          </w:p>
        </w:tc>
        <w:tc>
          <w:tcPr>
            <w:tcW w:w="3260" w:type="dxa"/>
          </w:tcPr>
          <w:p w:rsidR="00E2027F" w:rsidRPr="00E2027F" w:rsidRDefault="00E2027F" w:rsidP="00E2027F">
            <w:pPr>
              <w:rPr>
                <w:rFonts w:ascii="Arial" w:hAnsi="Arial" w:cs="Arial"/>
              </w:rPr>
            </w:pPr>
          </w:p>
        </w:tc>
        <w:tc>
          <w:tcPr>
            <w:tcW w:w="3342" w:type="dxa"/>
          </w:tcPr>
          <w:p w:rsidR="00E2027F" w:rsidRPr="00E2027F" w:rsidRDefault="00E2027F" w:rsidP="00793985">
            <w:pPr>
              <w:rPr>
                <w:rFonts w:ascii="Arial" w:hAnsi="Arial" w:cs="Arial"/>
              </w:rPr>
            </w:pPr>
          </w:p>
        </w:tc>
        <w:tc>
          <w:tcPr>
            <w:tcW w:w="2719" w:type="dxa"/>
          </w:tcPr>
          <w:p w:rsidR="00E2027F" w:rsidRPr="00E2027F" w:rsidRDefault="00E2027F" w:rsidP="00793985">
            <w:pPr>
              <w:rPr>
                <w:rFonts w:ascii="Arial" w:hAnsi="Arial" w:cs="Arial"/>
              </w:rPr>
            </w:pPr>
          </w:p>
        </w:tc>
      </w:tr>
      <w:tr w:rsidR="00E2027F" w:rsidRPr="00E2027F" w:rsidTr="00793985">
        <w:tc>
          <w:tcPr>
            <w:tcW w:w="1555" w:type="dxa"/>
          </w:tcPr>
          <w:p w:rsidR="00E2027F" w:rsidRPr="00E2027F" w:rsidRDefault="00E2027F" w:rsidP="00793985">
            <w:pPr>
              <w:rPr>
                <w:rFonts w:ascii="Arial" w:hAnsi="Arial" w:cs="Arial"/>
              </w:rPr>
            </w:pPr>
            <w:r w:rsidRPr="00E2027F">
              <w:rPr>
                <w:rFonts w:ascii="Arial" w:hAnsi="Arial" w:cs="Arial"/>
              </w:rPr>
              <w:t xml:space="preserve">Social Revolutionaries </w:t>
            </w:r>
          </w:p>
        </w:tc>
        <w:tc>
          <w:tcPr>
            <w:tcW w:w="3260" w:type="dxa"/>
          </w:tcPr>
          <w:p w:rsidR="00E2027F" w:rsidRPr="00E2027F" w:rsidRDefault="00E2027F" w:rsidP="00E2027F">
            <w:pPr>
              <w:rPr>
                <w:rFonts w:ascii="Arial" w:hAnsi="Arial" w:cs="Arial"/>
              </w:rPr>
            </w:pPr>
          </w:p>
        </w:tc>
        <w:tc>
          <w:tcPr>
            <w:tcW w:w="3342" w:type="dxa"/>
          </w:tcPr>
          <w:p w:rsidR="00E2027F" w:rsidRPr="00E2027F" w:rsidRDefault="00E2027F" w:rsidP="00793985">
            <w:pPr>
              <w:rPr>
                <w:rFonts w:ascii="Arial" w:hAnsi="Arial" w:cs="Arial"/>
              </w:rPr>
            </w:pPr>
          </w:p>
        </w:tc>
        <w:tc>
          <w:tcPr>
            <w:tcW w:w="2719" w:type="dxa"/>
          </w:tcPr>
          <w:p w:rsidR="00E2027F" w:rsidRPr="00E2027F" w:rsidRDefault="00E2027F" w:rsidP="00793985">
            <w:pPr>
              <w:rPr>
                <w:rFonts w:ascii="Arial" w:hAnsi="Arial" w:cs="Arial"/>
              </w:rPr>
            </w:pPr>
          </w:p>
        </w:tc>
      </w:tr>
      <w:tr w:rsidR="00E2027F" w:rsidRPr="00E2027F" w:rsidTr="00E2027F">
        <w:trPr>
          <w:trHeight w:val="598"/>
        </w:trPr>
        <w:tc>
          <w:tcPr>
            <w:tcW w:w="1555" w:type="dxa"/>
          </w:tcPr>
          <w:p w:rsidR="00E2027F" w:rsidRPr="00E2027F" w:rsidRDefault="00E2027F" w:rsidP="00793985">
            <w:pPr>
              <w:rPr>
                <w:rFonts w:ascii="Arial" w:hAnsi="Arial" w:cs="Arial"/>
              </w:rPr>
            </w:pPr>
            <w:r>
              <w:rPr>
                <w:rFonts w:ascii="Arial" w:hAnsi="Arial" w:cs="Arial"/>
              </w:rPr>
              <w:t>Union of Liberation</w:t>
            </w:r>
          </w:p>
        </w:tc>
        <w:tc>
          <w:tcPr>
            <w:tcW w:w="3260" w:type="dxa"/>
          </w:tcPr>
          <w:p w:rsidR="00E2027F" w:rsidRPr="00E2027F" w:rsidRDefault="00E2027F" w:rsidP="00E2027F">
            <w:pPr>
              <w:rPr>
                <w:rFonts w:ascii="Arial" w:hAnsi="Arial" w:cs="Arial"/>
              </w:rPr>
            </w:pPr>
          </w:p>
        </w:tc>
        <w:tc>
          <w:tcPr>
            <w:tcW w:w="3342" w:type="dxa"/>
          </w:tcPr>
          <w:p w:rsidR="00E2027F" w:rsidRPr="00E2027F" w:rsidRDefault="00E2027F" w:rsidP="00793985">
            <w:pPr>
              <w:rPr>
                <w:rFonts w:ascii="Arial" w:hAnsi="Arial" w:cs="Arial"/>
              </w:rPr>
            </w:pPr>
          </w:p>
        </w:tc>
        <w:tc>
          <w:tcPr>
            <w:tcW w:w="2719" w:type="dxa"/>
          </w:tcPr>
          <w:p w:rsidR="00E2027F" w:rsidRPr="00E2027F" w:rsidRDefault="00E2027F" w:rsidP="00793985">
            <w:pPr>
              <w:rPr>
                <w:rFonts w:ascii="Arial" w:hAnsi="Arial" w:cs="Arial"/>
              </w:rPr>
            </w:pPr>
          </w:p>
        </w:tc>
      </w:tr>
      <w:tr w:rsidR="00E2027F" w:rsidRPr="00E2027F" w:rsidTr="00793985">
        <w:tc>
          <w:tcPr>
            <w:tcW w:w="1555" w:type="dxa"/>
          </w:tcPr>
          <w:p w:rsidR="00E2027F" w:rsidRPr="00E2027F" w:rsidRDefault="00E2027F" w:rsidP="00793985">
            <w:pPr>
              <w:rPr>
                <w:rFonts w:ascii="Arial" w:hAnsi="Arial" w:cs="Arial"/>
              </w:rPr>
            </w:pPr>
            <w:r w:rsidRPr="00E2027F">
              <w:rPr>
                <w:rFonts w:ascii="Arial" w:hAnsi="Arial" w:cs="Arial"/>
              </w:rPr>
              <w:t>Octoberists</w:t>
            </w:r>
          </w:p>
        </w:tc>
        <w:tc>
          <w:tcPr>
            <w:tcW w:w="3260" w:type="dxa"/>
          </w:tcPr>
          <w:p w:rsidR="00E2027F" w:rsidRPr="00E2027F" w:rsidRDefault="00E2027F" w:rsidP="00E2027F">
            <w:pPr>
              <w:rPr>
                <w:rFonts w:ascii="Arial" w:hAnsi="Arial" w:cs="Arial"/>
              </w:rPr>
            </w:pPr>
          </w:p>
        </w:tc>
        <w:tc>
          <w:tcPr>
            <w:tcW w:w="3342" w:type="dxa"/>
          </w:tcPr>
          <w:p w:rsidR="00E2027F" w:rsidRPr="00E2027F" w:rsidRDefault="00E2027F" w:rsidP="00793985">
            <w:pPr>
              <w:rPr>
                <w:rFonts w:ascii="Arial" w:hAnsi="Arial" w:cs="Arial"/>
              </w:rPr>
            </w:pPr>
          </w:p>
        </w:tc>
        <w:tc>
          <w:tcPr>
            <w:tcW w:w="2719" w:type="dxa"/>
          </w:tcPr>
          <w:p w:rsidR="00E2027F" w:rsidRPr="00E2027F" w:rsidRDefault="00E2027F" w:rsidP="00793985">
            <w:pPr>
              <w:rPr>
                <w:rFonts w:ascii="Arial" w:hAnsi="Arial" w:cs="Arial"/>
              </w:rPr>
            </w:pPr>
          </w:p>
        </w:tc>
      </w:tr>
      <w:tr w:rsidR="00E2027F" w:rsidRPr="00E2027F" w:rsidTr="00793985">
        <w:tc>
          <w:tcPr>
            <w:tcW w:w="1555" w:type="dxa"/>
          </w:tcPr>
          <w:p w:rsidR="00E2027F" w:rsidRPr="00E2027F" w:rsidRDefault="00E2027F" w:rsidP="00793985">
            <w:pPr>
              <w:rPr>
                <w:rFonts w:ascii="Arial" w:hAnsi="Arial" w:cs="Arial"/>
              </w:rPr>
            </w:pPr>
            <w:r w:rsidRPr="00E2027F">
              <w:rPr>
                <w:rFonts w:ascii="Arial" w:hAnsi="Arial" w:cs="Arial"/>
              </w:rPr>
              <w:t>Kadets</w:t>
            </w:r>
          </w:p>
        </w:tc>
        <w:tc>
          <w:tcPr>
            <w:tcW w:w="3260" w:type="dxa"/>
          </w:tcPr>
          <w:p w:rsidR="00E2027F" w:rsidRPr="00E2027F" w:rsidRDefault="00E2027F" w:rsidP="00E2027F">
            <w:pPr>
              <w:rPr>
                <w:rFonts w:ascii="Arial" w:hAnsi="Arial" w:cs="Arial"/>
              </w:rPr>
            </w:pPr>
          </w:p>
        </w:tc>
        <w:tc>
          <w:tcPr>
            <w:tcW w:w="3342" w:type="dxa"/>
          </w:tcPr>
          <w:p w:rsidR="00E2027F" w:rsidRPr="00E2027F" w:rsidRDefault="00E2027F" w:rsidP="00793985">
            <w:pPr>
              <w:rPr>
                <w:rFonts w:ascii="Arial" w:hAnsi="Arial" w:cs="Arial"/>
              </w:rPr>
            </w:pPr>
          </w:p>
        </w:tc>
        <w:tc>
          <w:tcPr>
            <w:tcW w:w="2719" w:type="dxa"/>
          </w:tcPr>
          <w:p w:rsidR="00E2027F" w:rsidRPr="00E2027F" w:rsidRDefault="00E2027F" w:rsidP="00793985">
            <w:pPr>
              <w:rPr>
                <w:rFonts w:ascii="Arial" w:hAnsi="Arial" w:cs="Arial"/>
              </w:rPr>
            </w:pPr>
          </w:p>
        </w:tc>
      </w:tr>
    </w:tbl>
    <w:p w:rsidR="00E2027F" w:rsidRDefault="00E2027F" w:rsidP="00AA2C2D">
      <w:pPr>
        <w:spacing w:after="0"/>
        <w:rPr>
          <w:rFonts w:ascii="Arial" w:hAnsi="Arial" w:cs="Arial"/>
        </w:rPr>
      </w:pPr>
    </w:p>
    <w:p w:rsidR="00E2027F" w:rsidRPr="00E2027F" w:rsidRDefault="00E2027F"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b/>
          <w:u w:val="single"/>
        </w:rPr>
      </w:pPr>
      <w:r w:rsidRPr="00E2027F">
        <w:rPr>
          <w:rFonts w:ascii="Arial" w:hAnsi="Arial" w:cs="Arial"/>
          <w:noProof/>
          <w:lang w:eastAsia="en-GB"/>
        </w:rPr>
        <w:drawing>
          <wp:anchor distT="0" distB="0" distL="114300" distR="114300" simplePos="0" relativeHeight="251697152" behindDoc="0" locked="0" layoutInCell="1" allowOverlap="1">
            <wp:simplePos x="0" y="0"/>
            <wp:positionH relativeFrom="margin">
              <wp:align>right</wp:align>
            </wp:positionH>
            <wp:positionV relativeFrom="paragraph">
              <wp:posOffset>0</wp:posOffset>
            </wp:positionV>
            <wp:extent cx="1136015" cy="1350645"/>
            <wp:effectExtent l="0" t="0" r="6985" b="1905"/>
            <wp:wrapSquare wrapText="bothSides"/>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36015" cy="1350645"/>
                    </a:xfrm>
                    <a:prstGeom prst="rect">
                      <a:avLst/>
                    </a:prstGeom>
                    <a:noFill/>
                    <a:ln w="9525">
                      <a:noFill/>
                      <a:miter lim="800000"/>
                      <a:headEnd/>
                      <a:tailEnd/>
                    </a:ln>
                  </pic:spPr>
                </pic:pic>
              </a:graphicData>
            </a:graphic>
          </wp:anchor>
        </w:drawing>
      </w:r>
      <w:r w:rsidRPr="00E2027F">
        <w:rPr>
          <w:rFonts w:ascii="Arial" w:hAnsi="Arial" w:cs="Arial"/>
          <w:b/>
          <w:u w:val="single"/>
        </w:rPr>
        <w:t>THE OPPONENTS OF TSARDOM – GROWTH OF OPPOSTION</w:t>
      </w:r>
    </w:p>
    <w:p w:rsidR="00AA2C2D" w:rsidRPr="00E2027F" w:rsidRDefault="00AA2C2D" w:rsidP="00AA2C2D">
      <w:pPr>
        <w:spacing w:after="0"/>
        <w:rPr>
          <w:rFonts w:ascii="Arial" w:hAnsi="Arial" w:cs="Arial"/>
          <w:b/>
          <w:u w:val="single"/>
        </w:rPr>
      </w:pPr>
    </w:p>
    <w:p w:rsidR="00AA2C2D" w:rsidRPr="00E2027F" w:rsidRDefault="00AA2C2D" w:rsidP="00AA2C2D">
      <w:pPr>
        <w:spacing w:after="0"/>
        <w:rPr>
          <w:rFonts w:ascii="Arial" w:hAnsi="Arial" w:cs="Arial"/>
          <w:b/>
          <w:u w:val="single"/>
        </w:rPr>
      </w:pPr>
      <w:r w:rsidRPr="00E2027F">
        <w:rPr>
          <w:rFonts w:ascii="Arial" w:hAnsi="Arial" w:cs="Arial"/>
          <w:b/>
          <w:u w:val="single"/>
        </w:rPr>
        <w:t xml:space="preserve"> WHAT EXTENT HAD OPPOSITION GROWN 1881-1917</w:t>
      </w:r>
    </w:p>
    <w:p w:rsidR="00AA2C2D" w:rsidRPr="00E2027F" w:rsidRDefault="00AA2C2D" w:rsidP="00AA2C2D">
      <w:pPr>
        <w:numPr>
          <w:ilvl w:val="0"/>
          <w:numId w:val="18"/>
        </w:numPr>
        <w:tabs>
          <w:tab w:val="clear" w:pos="720"/>
          <w:tab w:val="num" w:pos="0"/>
        </w:tabs>
        <w:spacing w:after="0" w:line="276" w:lineRule="auto"/>
        <w:ind w:left="0"/>
        <w:rPr>
          <w:rFonts w:ascii="Arial" w:hAnsi="Arial" w:cs="Arial"/>
        </w:rPr>
      </w:pPr>
      <w:r w:rsidRPr="00E2027F">
        <w:rPr>
          <w:rFonts w:ascii="Arial" w:hAnsi="Arial" w:cs="Arial"/>
        </w:rPr>
        <w:t xml:space="preserve">Assassination of Alexander II 1881 </w:t>
      </w:r>
    </w:p>
    <w:p w:rsidR="00AA2C2D" w:rsidRPr="00E2027F" w:rsidRDefault="00AA2C2D" w:rsidP="00AA2C2D">
      <w:pPr>
        <w:numPr>
          <w:ilvl w:val="0"/>
          <w:numId w:val="18"/>
        </w:numPr>
        <w:tabs>
          <w:tab w:val="clear" w:pos="720"/>
          <w:tab w:val="num" w:pos="0"/>
        </w:tabs>
        <w:spacing w:after="0" w:line="276" w:lineRule="auto"/>
        <w:ind w:left="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85888" behindDoc="0" locked="0" layoutInCell="1" allowOverlap="1" wp14:anchorId="7FBB494D" wp14:editId="4EF80B21">
                <wp:simplePos x="0" y="0"/>
                <wp:positionH relativeFrom="column">
                  <wp:posOffset>3810000</wp:posOffset>
                </wp:positionH>
                <wp:positionV relativeFrom="paragraph">
                  <wp:posOffset>118110</wp:posOffset>
                </wp:positionV>
                <wp:extent cx="1085850" cy="771525"/>
                <wp:effectExtent l="0" t="0" r="19050" b="28575"/>
                <wp:wrapNone/>
                <wp:docPr id="296"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771525"/>
                        </a:xfrm>
                        <a:prstGeom prst="rect">
                          <a:avLst/>
                        </a:prstGeom>
                        <a:solidFill>
                          <a:srgbClr val="FFFFFF"/>
                        </a:solidFill>
                        <a:ln w="9525">
                          <a:solidFill>
                            <a:sysClr val="window" lastClr="FFFFFF">
                              <a:lumMod val="95000"/>
                              <a:lumOff val="0"/>
                            </a:sysClr>
                          </a:solidFill>
                          <a:miter lim="800000"/>
                          <a:headEnd/>
                          <a:tailEnd/>
                        </a:ln>
                      </wps:spPr>
                      <wps:txbx>
                        <w:txbxContent>
                          <w:p w:rsidR="00793985" w:rsidRDefault="00793985" w:rsidP="00AA2C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B494D" id="Text Box 107" o:spid="_x0000_s1040" type="#_x0000_t202" style="position:absolute;left:0;text-align:left;margin-left:300pt;margin-top:9.3pt;width:85.5pt;height:60.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" strokecolor="#f2f2f2">
                <v:textbox>
                  <w:txbxContent>
                    <w:p w:rsidR="00793985" w:rsidRDefault="00793985" w:rsidP="00AA2C2D"/>
                  </w:txbxContent>
                </v:textbox>
              </v:shape>
            </w:pict>
          </mc:Fallback>
        </mc:AlternateContent>
      </w:r>
      <w:r w:rsidRPr="00E2027F">
        <w:rPr>
          <w:rFonts w:ascii="Arial" w:hAnsi="Arial" w:cs="Arial"/>
          <w:b/>
          <w:bCs/>
        </w:rPr>
        <w:t xml:space="preserve">Assassination was a disappointment to the opposition: </w:t>
      </w:r>
    </w:p>
    <w:p w:rsidR="00AA2C2D" w:rsidRPr="00E2027F" w:rsidRDefault="00AA2C2D" w:rsidP="00AA2C2D">
      <w:pPr>
        <w:pStyle w:val="ListParagraph"/>
        <w:numPr>
          <w:ilvl w:val="0"/>
          <w:numId w:val="29"/>
        </w:numPr>
        <w:spacing w:after="0" w:line="276" w:lineRule="auto"/>
        <w:rPr>
          <w:rFonts w:ascii="Arial" w:hAnsi="Arial" w:cs="Arial"/>
        </w:rPr>
      </w:pPr>
      <w:r w:rsidRPr="00E2027F">
        <w:rPr>
          <w:rFonts w:ascii="Arial" w:hAnsi="Arial" w:cs="Arial"/>
        </w:rPr>
        <w:t>Yielded no practical benefits for revolutionaries</w:t>
      </w:r>
    </w:p>
    <w:p w:rsidR="00AA2C2D" w:rsidRPr="00E2027F" w:rsidRDefault="00AA2C2D" w:rsidP="00AA2C2D">
      <w:pPr>
        <w:pStyle w:val="ListParagraph"/>
        <w:numPr>
          <w:ilvl w:val="0"/>
          <w:numId w:val="29"/>
        </w:numPr>
        <w:spacing w:after="0" w:line="276" w:lineRule="auto"/>
        <w:rPr>
          <w:rFonts w:ascii="Arial" w:hAnsi="Arial" w:cs="Arial"/>
        </w:rPr>
      </w:pPr>
      <w:r w:rsidRPr="00E2027F">
        <w:rPr>
          <w:rFonts w:ascii="Arial" w:hAnsi="Arial" w:cs="Arial"/>
        </w:rPr>
        <w:t>Led to accession of Alexander III (more repressive and reactionary)</w:t>
      </w:r>
    </w:p>
    <w:p w:rsidR="00AA2C2D" w:rsidRPr="00E2027F" w:rsidRDefault="00AA2C2D" w:rsidP="00AA2C2D">
      <w:pPr>
        <w:pStyle w:val="ListParagraph"/>
        <w:numPr>
          <w:ilvl w:val="0"/>
          <w:numId w:val="29"/>
        </w:numPr>
        <w:spacing w:after="0" w:line="276" w:lineRule="auto"/>
        <w:rPr>
          <w:rFonts w:ascii="Arial" w:hAnsi="Arial" w:cs="Arial"/>
        </w:rPr>
      </w:pPr>
      <w:r w:rsidRPr="00E2027F">
        <w:rPr>
          <w:rFonts w:ascii="Arial" w:hAnsi="Arial" w:cs="Arial"/>
          <w:noProof/>
          <w:lang w:eastAsia="en-GB"/>
        </w:rPr>
        <w:drawing>
          <wp:anchor distT="0" distB="0" distL="114300" distR="114300" simplePos="0" relativeHeight="251698176" behindDoc="0" locked="0" layoutInCell="1" allowOverlap="1">
            <wp:simplePos x="0" y="0"/>
            <wp:positionH relativeFrom="column">
              <wp:posOffset>4495800</wp:posOffset>
            </wp:positionH>
            <wp:positionV relativeFrom="paragraph">
              <wp:posOffset>171450</wp:posOffset>
            </wp:positionV>
            <wp:extent cx="877570" cy="666750"/>
            <wp:effectExtent l="0" t="0" r="0" b="0"/>
            <wp:wrapSquare wrapText="bothSides"/>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77570" cy="666750"/>
                    </a:xfrm>
                    <a:prstGeom prst="rect">
                      <a:avLst/>
                    </a:prstGeom>
                    <a:noFill/>
                    <a:ln w="9525">
                      <a:noFill/>
                      <a:miter lim="800000"/>
                      <a:headEnd/>
                      <a:tailEnd/>
                    </a:ln>
                  </pic:spPr>
                </pic:pic>
              </a:graphicData>
            </a:graphic>
          </wp:anchor>
        </w:drawing>
      </w:r>
      <w:r w:rsidRPr="00E2027F">
        <w:rPr>
          <w:rFonts w:ascii="Arial" w:hAnsi="Arial" w:cs="Arial"/>
        </w:rPr>
        <w:t>Repression: led to wave of arrests, greater police surveillance</w:t>
      </w:r>
    </w:p>
    <w:p w:rsidR="00AA2C2D" w:rsidRPr="00E2027F" w:rsidRDefault="00AA2C2D" w:rsidP="00AA2C2D">
      <w:pPr>
        <w:pStyle w:val="ListParagraph"/>
        <w:numPr>
          <w:ilvl w:val="0"/>
          <w:numId w:val="29"/>
        </w:numPr>
        <w:spacing w:after="0" w:line="276" w:lineRule="auto"/>
        <w:rPr>
          <w:rFonts w:ascii="Arial" w:hAnsi="Arial" w:cs="Arial"/>
        </w:rPr>
      </w:pPr>
      <w:r w:rsidRPr="00E2027F">
        <w:rPr>
          <w:rFonts w:ascii="Arial" w:hAnsi="Arial" w:cs="Arial"/>
        </w:rPr>
        <w:t>Counter reform: abandonment of Loris-Melikov’s proposed reforms</w:t>
      </w:r>
    </w:p>
    <w:p w:rsidR="00AA2C2D" w:rsidRPr="00E2027F" w:rsidRDefault="00AA2C2D" w:rsidP="00AA2C2D">
      <w:pPr>
        <w:numPr>
          <w:ilvl w:val="0"/>
          <w:numId w:val="19"/>
        </w:numPr>
        <w:tabs>
          <w:tab w:val="clear" w:pos="720"/>
          <w:tab w:val="num" w:pos="0"/>
        </w:tabs>
        <w:spacing w:after="0" w:line="276" w:lineRule="auto"/>
        <w:ind w:left="0"/>
        <w:rPr>
          <w:rFonts w:ascii="Arial" w:hAnsi="Arial" w:cs="Arial"/>
        </w:rPr>
      </w:pPr>
      <w:r w:rsidRPr="00E2027F">
        <w:rPr>
          <w:rFonts w:ascii="Arial" w:hAnsi="Arial" w:cs="Arial"/>
          <w:b/>
          <w:bCs/>
        </w:rPr>
        <w:t>Did have symbolic significance:</w:t>
      </w:r>
    </w:p>
    <w:p w:rsidR="00AA2C2D" w:rsidRPr="00E2027F" w:rsidRDefault="00AA2C2D" w:rsidP="00AA2C2D">
      <w:pPr>
        <w:pStyle w:val="ListParagraph"/>
        <w:numPr>
          <w:ilvl w:val="0"/>
          <w:numId w:val="30"/>
        </w:numPr>
        <w:spacing w:after="0" w:line="276" w:lineRule="auto"/>
        <w:rPr>
          <w:rFonts w:ascii="Arial" w:hAnsi="Arial" w:cs="Arial"/>
        </w:rPr>
      </w:pPr>
      <w:r w:rsidRPr="00E2027F">
        <w:rPr>
          <w:rFonts w:ascii="Arial" w:hAnsi="Arial" w:cs="Arial"/>
        </w:rPr>
        <w:t>Vulnerability of tsarist autocracy</w:t>
      </w:r>
    </w:p>
    <w:p w:rsidR="00AA2C2D" w:rsidRPr="00E2027F" w:rsidRDefault="00AA2C2D" w:rsidP="00AA2C2D">
      <w:pPr>
        <w:pStyle w:val="ListParagraph"/>
        <w:numPr>
          <w:ilvl w:val="0"/>
          <w:numId w:val="30"/>
        </w:numPr>
        <w:spacing w:after="0" w:line="276" w:lineRule="auto"/>
        <w:rPr>
          <w:rFonts w:ascii="Arial" w:hAnsi="Arial" w:cs="Arial"/>
        </w:rPr>
      </w:pPr>
      <w:r w:rsidRPr="00E2027F">
        <w:rPr>
          <w:rFonts w:ascii="Arial" w:hAnsi="Arial" w:cs="Arial"/>
        </w:rPr>
        <w:t>Winning some support overseas</w:t>
      </w:r>
    </w:p>
    <w:p w:rsidR="00AA2C2D" w:rsidRPr="00E2027F" w:rsidRDefault="00AA2C2D" w:rsidP="00AA2C2D">
      <w:pPr>
        <w:pStyle w:val="ListParagraph"/>
        <w:numPr>
          <w:ilvl w:val="0"/>
          <w:numId w:val="30"/>
        </w:numPr>
        <w:spacing w:after="0" w:line="276" w:lineRule="auto"/>
        <w:rPr>
          <w:rFonts w:ascii="Arial" w:hAnsi="Arial" w:cs="Arial"/>
        </w:rPr>
      </w:pPr>
      <w:r w:rsidRPr="00E2027F">
        <w:rPr>
          <w:rFonts w:ascii="Arial" w:hAnsi="Arial" w:cs="Arial"/>
        </w:rPr>
        <w:t>Creating martyrs who popularised the revolutionary cause</w:t>
      </w:r>
    </w:p>
    <w:p w:rsidR="00AA2C2D" w:rsidRPr="00E2027F" w:rsidRDefault="00AA2C2D" w:rsidP="00AA2C2D">
      <w:pPr>
        <w:spacing w:after="0"/>
        <w:rPr>
          <w:rFonts w:ascii="Arial" w:hAnsi="Arial" w:cs="Arial"/>
          <w:b/>
          <w:u w:val="single"/>
        </w:rPr>
      </w:pPr>
    </w:p>
    <w:p w:rsidR="00AA2C2D" w:rsidRPr="00E2027F" w:rsidRDefault="00AA2C2D" w:rsidP="00AA2C2D">
      <w:pPr>
        <w:spacing w:after="0"/>
        <w:rPr>
          <w:rFonts w:ascii="Arial" w:hAnsi="Arial" w:cs="Arial"/>
          <w:b/>
          <w:u w:val="single"/>
        </w:rPr>
      </w:pPr>
      <w:r w:rsidRPr="00E2027F">
        <w:rPr>
          <w:rFonts w:ascii="Arial" w:hAnsi="Arial" w:cs="Arial"/>
          <w:b/>
          <w:u w:val="single"/>
        </w:rPr>
        <w:t>Two main types of group opposed Tsardom during Nicholas II’s time:</w:t>
      </w:r>
    </w:p>
    <w:p w:rsidR="00AA2C2D" w:rsidRPr="00E2027F" w:rsidRDefault="00AA2C2D" w:rsidP="00AA2C2D">
      <w:pPr>
        <w:pStyle w:val="ListParagraph"/>
        <w:numPr>
          <w:ilvl w:val="0"/>
          <w:numId w:val="43"/>
        </w:numPr>
        <w:spacing w:after="0" w:line="276" w:lineRule="auto"/>
        <w:rPr>
          <w:rFonts w:ascii="Arial" w:hAnsi="Arial" w:cs="Arial"/>
        </w:rPr>
      </w:pPr>
      <w:r w:rsidRPr="00E2027F">
        <w:rPr>
          <w:rFonts w:ascii="Arial" w:hAnsi="Arial" w:cs="Arial"/>
          <w:u w:val="single"/>
        </w:rPr>
        <w:t>Revolutionaries (</w:t>
      </w:r>
      <w:r w:rsidRPr="00E2027F">
        <w:rPr>
          <w:rFonts w:ascii="Arial" w:hAnsi="Arial" w:cs="Arial"/>
        </w:rPr>
        <w:t>extremists) –believed Russia could not progress unless tsarist system destroyed.</w:t>
      </w:r>
    </w:p>
    <w:p w:rsidR="00AA2C2D" w:rsidRPr="00E2027F" w:rsidRDefault="00AA2C2D" w:rsidP="00AA2C2D">
      <w:pPr>
        <w:pStyle w:val="ListParagraph"/>
        <w:numPr>
          <w:ilvl w:val="0"/>
          <w:numId w:val="43"/>
        </w:numPr>
        <w:spacing w:after="0" w:line="276" w:lineRule="auto"/>
        <w:rPr>
          <w:rFonts w:ascii="Arial" w:hAnsi="Arial" w:cs="Arial"/>
        </w:rPr>
      </w:pPr>
      <w:r w:rsidRPr="00E2027F">
        <w:rPr>
          <w:rFonts w:ascii="Arial" w:hAnsi="Arial" w:cs="Arial"/>
          <w:u w:val="single"/>
        </w:rPr>
        <w:t xml:space="preserve">Reformers </w:t>
      </w:r>
      <w:r w:rsidRPr="00E2027F">
        <w:rPr>
          <w:rFonts w:ascii="Arial" w:hAnsi="Arial" w:cs="Arial"/>
        </w:rPr>
        <w:t>(liberals) – strong critics of Tsarist regime, by believed it could be changed for better by reform from within</w:t>
      </w:r>
    </w:p>
    <w:p w:rsidR="00AA2C2D" w:rsidRPr="00E2027F" w:rsidRDefault="00AA2C2D" w:rsidP="00AA2C2D">
      <w:pPr>
        <w:spacing w:after="0"/>
        <w:rPr>
          <w:rFonts w:ascii="Arial" w:hAnsi="Arial" w:cs="Arial"/>
          <w:b/>
          <w:u w:val="single"/>
        </w:rPr>
      </w:pPr>
    </w:p>
    <w:p w:rsidR="00AA2C2D" w:rsidRPr="00E2027F" w:rsidRDefault="00AA2C2D" w:rsidP="00AA2C2D">
      <w:pPr>
        <w:spacing w:after="0"/>
        <w:rPr>
          <w:rFonts w:ascii="Arial" w:hAnsi="Arial" w:cs="Arial"/>
        </w:rPr>
      </w:pPr>
      <w:r w:rsidRPr="00E2027F">
        <w:rPr>
          <w:rFonts w:ascii="Arial" w:hAnsi="Arial" w:cs="Arial"/>
          <w:b/>
          <w:u w:val="single"/>
        </w:rPr>
        <w:t>Revolutionaries (extremists)</w:t>
      </w:r>
    </w:p>
    <w:p w:rsidR="00AA2C2D" w:rsidRPr="00E2027F" w:rsidRDefault="00AA2C2D" w:rsidP="00AA2C2D">
      <w:pPr>
        <w:spacing w:after="0"/>
        <w:rPr>
          <w:rFonts w:ascii="Arial" w:hAnsi="Arial" w:cs="Arial"/>
        </w:rPr>
      </w:pPr>
      <w:r w:rsidRPr="00E2027F">
        <w:rPr>
          <w:rFonts w:ascii="Arial" w:hAnsi="Arial" w:cs="Arial"/>
        </w:rPr>
        <w:t xml:space="preserve">Three </w:t>
      </w:r>
      <w:r w:rsidR="00E2027F" w:rsidRPr="00E2027F">
        <w:rPr>
          <w:rFonts w:ascii="Arial" w:hAnsi="Arial" w:cs="Arial"/>
        </w:rPr>
        <w:t>groups</w:t>
      </w:r>
      <w:r w:rsidRPr="00E2027F">
        <w:rPr>
          <w:rFonts w:ascii="Arial" w:hAnsi="Arial" w:cs="Arial"/>
        </w:rPr>
        <w:t>:</w:t>
      </w:r>
    </w:p>
    <w:p w:rsidR="00AA2C2D" w:rsidRPr="00E2027F" w:rsidRDefault="00AA2C2D" w:rsidP="00AA2C2D">
      <w:pPr>
        <w:pStyle w:val="ListParagraph"/>
        <w:numPr>
          <w:ilvl w:val="0"/>
          <w:numId w:val="44"/>
        </w:numPr>
        <w:spacing w:after="0" w:line="276" w:lineRule="auto"/>
        <w:rPr>
          <w:rFonts w:ascii="Arial" w:hAnsi="Arial" w:cs="Arial"/>
        </w:rPr>
      </w:pPr>
      <w:r w:rsidRPr="00E2027F">
        <w:rPr>
          <w:rFonts w:ascii="Arial" w:hAnsi="Arial" w:cs="Arial"/>
        </w:rPr>
        <w:t>Populists</w:t>
      </w:r>
    </w:p>
    <w:p w:rsidR="00AA2C2D" w:rsidRPr="00E2027F" w:rsidRDefault="00AA2C2D" w:rsidP="00AA2C2D">
      <w:pPr>
        <w:pStyle w:val="ListParagraph"/>
        <w:numPr>
          <w:ilvl w:val="0"/>
          <w:numId w:val="44"/>
        </w:numPr>
        <w:spacing w:after="0" w:line="276" w:lineRule="auto"/>
        <w:rPr>
          <w:rFonts w:ascii="Arial" w:hAnsi="Arial" w:cs="Arial"/>
        </w:rPr>
      </w:pPr>
      <w:r w:rsidRPr="00E2027F">
        <w:rPr>
          <w:rFonts w:ascii="Arial" w:hAnsi="Arial" w:cs="Arial"/>
        </w:rPr>
        <w:t>Social Revolutionaries (SRs)</w:t>
      </w:r>
    </w:p>
    <w:p w:rsidR="00AA2C2D" w:rsidRPr="00E2027F" w:rsidRDefault="00AA2C2D" w:rsidP="00AA2C2D">
      <w:pPr>
        <w:pStyle w:val="ListParagraph"/>
        <w:numPr>
          <w:ilvl w:val="0"/>
          <w:numId w:val="44"/>
        </w:numPr>
        <w:spacing w:after="0" w:line="276" w:lineRule="auto"/>
        <w:rPr>
          <w:rFonts w:ascii="Arial" w:hAnsi="Arial" w:cs="Arial"/>
        </w:rPr>
      </w:pPr>
      <w:r w:rsidRPr="00E2027F">
        <w:rPr>
          <w:rFonts w:ascii="Arial" w:hAnsi="Arial" w:cs="Arial"/>
        </w:rPr>
        <w:t>Social Democrats (SDs)</w:t>
      </w:r>
    </w:p>
    <w:p w:rsidR="00AA2C2D" w:rsidRPr="00E2027F" w:rsidRDefault="00AA2C2D" w:rsidP="00AA2C2D">
      <w:pPr>
        <w:spacing w:after="0"/>
        <w:ind w:left="360"/>
        <w:rPr>
          <w:rFonts w:ascii="Arial" w:hAnsi="Arial" w:cs="Arial"/>
        </w:rPr>
      </w:pPr>
    </w:p>
    <w:p w:rsidR="00AA2C2D" w:rsidRPr="00E2027F" w:rsidRDefault="00AA2C2D" w:rsidP="00AA2C2D">
      <w:pPr>
        <w:spacing w:after="0"/>
        <w:rPr>
          <w:rFonts w:ascii="Arial" w:hAnsi="Arial" w:cs="Arial"/>
          <w:b/>
          <w:u w:val="single"/>
        </w:rPr>
      </w:pPr>
      <w:r w:rsidRPr="00E2027F">
        <w:rPr>
          <w:rFonts w:ascii="Arial" w:hAnsi="Arial" w:cs="Arial"/>
          <w:b/>
          <w:u w:val="single"/>
        </w:rPr>
        <w:t>Populists (Narodniks)</w:t>
      </w:r>
    </w:p>
    <w:p w:rsidR="00AA2C2D" w:rsidRPr="00E2027F" w:rsidRDefault="00AA2C2D" w:rsidP="00AA2C2D">
      <w:pPr>
        <w:spacing w:before="53" w:after="0" w:line="240" w:lineRule="auto"/>
        <w:rPr>
          <w:rFonts w:ascii="Arial" w:eastAsia="Times New Roman" w:hAnsi="Arial" w:cs="Arial"/>
        </w:rPr>
      </w:pPr>
      <w:r w:rsidRPr="00E2027F">
        <w:rPr>
          <w:rFonts w:ascii="Arial" w:hAnsi="Arial" w:cs="Arial"/>
          <w:color w:val="000000" w:themeColor="text1"/>
          <w:kern w:val="24"/>
        </w:rPr>
        <w:t xml:space="preserve">ORIGINS: </w:t>
      </w:r>
    </w:p>
    <w:p w:rsidR="00AA2C2D" w:rsidRPr="00E2027F" w:rsidRDefault="00AA2C2D" w:rsidP="00AA2C2D">
      <w:pPr>
        <w:pStyle w:val="ListParagraph"/>
        <w:numPr>
          <w:ilvl w:val="0"/>
          <w:numId w:val="31"/>
        </w:numPr>
        <w:spacing w:after="0" w:line="240" w:lineRule="auto"/>
        <w:rPr>
          <w:rFonts w:ascii="Arial" w:eastAsia="Times New Roman" w:hAnsi="Arial" w:cs="Arial"/>
        </w:rPr>
      </w:pPr>
      <w:r w:rsidRPr="00E2027F">
        <w:rPr>
          <w:rFonts w:ascii="Arial" w:hAnsi="Arial" w:cs="Arial"/>
          <w:color w:val="000000" w:themeColor="text1"/>
          <w:kern w:val="24"/>
        </w:rPr>
        <w:t xml:space="preserve">1870s. </w:t>
      </w:r>
    </w:p>
    <w:p w:rsidR="00AA2C2D" w:rsidRPr="00E2027F" w:rsidRDefault="00AA2C2D" w:rsidP="00AA2C2D">
      <w:pPr>
        <w:spacing w:before="53" w:after="0" w:line="240" w:lineRule="auto"/>
        <w:rPr>
          <w:rFonts w:ascii="Arial" w:hAnsi="Arial" w:cs="Arial"/>
          <w:color w:val="000000" w:themeColor="text1"/>
          <w:kern w:val="24"/>
        </w:rPr>
      </w:pPr>
      <w:r w:rsidRPr="00E2027F">
        <w:rPr>
          <w:rFonts w:ascii="Arial" w:hAnsi="Arial" w:cs="Arial"/>
          <w:color w:val="000000" w:themeColor="text1"/>
          <w:kern w:val="24"/>
        </w:rPr>
        <w:t>VIEW:</w:t>
      </w:r>
    </w:p>
    <w:p w:rsidR="00AA2C2D" w:rsidRPr="00E2027F" w:rsidRDefault="00AA2C2D" w:rsidP="00AA2C2D">
      <w:pPr>
        <w:pStyle w:val="ListParagraph"/>
        <w:numPr>
          <w:ilvl w:val="0"/>
          <w:numId w:val="33"/>
        </w:numPr>
        <w:spacing w:before="53" w:after="0" w:line="240" w:lineRule="auto"/>
        <w:rPr>
          <w:rFonts w:ascii="Arial" w:eastAsia="Times New Roman" w:hAnsi="Arial" w:cs="Arial"/>
        </w:rPr>
      </w:pPr>
      <w:r w:rsidRPr="00E2027F">
        <w:rPr>
          <w:rFonts w:ascii="Arial" w:hAnsi="Arial" w:cs="Arial"/>
          <w:color w:val="000000" w:themeColor="text1"/>
          <w:kern w:val="24"/>
        </w:rPr>
        <w:t>Tsarist system is flawed and must end.</w:t>
      </w:r>
    </w:p>
    <w:p w:rsidR="00AA2C2D" w:rsidRPr="00E2027F" w:rsidRDefault="00AA2C2D" w:rsidP="00AA2C2D">
      <w:pPr>
        <w:pStyle w:val="ListParagraph"/>
        <w:numPr>
          <w:ilvl w:val="0"/>
          <w:numId w:val="32"/>
        </w:numPr>
        <w:spacing w:before="53" w:after="0" w:line="240" w:lineRule="auto"/>
        <w:rPr>
          <w:rFonts w:ascii="Arial" w:eastAsia="Times New Roman" w:hAnsi="Arial" w:cs="Arial"/>
        </w:rPr>
      </w:pPr>
      <w:r w:rsidRPr="00E2027F">
        <w:rPr>
          <w:rFonts w:ascii="Arial" w:hAnsi="Arial" w:cs="Arial"/>
          <w:color w:val="000000" w:themeColor="text1"/>
          <w:kern w:val="24"/>
        </w:rPr>
        <w:t>Future is in the hand of the peasants – mass of population.  Peasants must take lead in transforming Russia.</w:t>
      </w:r>
    </w:p>
    <w:p w:rsidR="00AA2C2D" w:rsidRPr="00E2027F" w:rsidRDefault="00AA2C2D" w:rsidP="00AA2C2D">
      <w:pPr>
        <w:pStyle w:val="ListParagraph"/>
        <w:numPr>
          <w:ilvl w:val="0"/>
          <w:numId w:val="32"/>
        </w:numPr>
        <w:spacing w:before="53" w:after="0" w:line="240" w:lineRule="auto"/>
        <w:rPr>
          <w:rFonts w:ascii="Arial" w:eastAsia="Times New Roman" w:hAnsi="Arial" w:cs="Arial"/>
        </w:rPr>
      </w:pPr>
      <w:r w:rsidRPr="00E2027F">
        <w:rPr>
          <w:rFonts w:ascii="Arial" w:hAnsi="Arial" w:cs="Arial"/>
          <w:color w:val="000000" w:themeColor="text1"/>
          <w:kern w:val="24"/>
        </w:rPr>
        <w:t xml:space="preserve">Populists aaw it as their duty to educate the uniformed peasantry into an awareness of their revolutionary role. </w:t>
      </w:r>
    </w:p>
    <w:p w:rsidR="00AA2C2D" w:rsidRPr="00E2027F" w:rsidRDefault="00AA2C2D" w:rsidP="00AA2C2D">
      <w:pPr>
        <w:spacing w:before="53" w:after="0" w:line="240" w:lineRule="auto"/>
        <w:rPr>
          <w:rFonts w:ascii="Arial" w:eastAsia="Times New Roman" w:hAnsi="Arial" w:cs="Arial"/>
        </w:rPr>
      </w:pPr>
      <w:r w:rsidRPr="00E2027F">
        <w:rPr>
          <w:rFonts w:ascii="Arial" w:hAnsi="Arial" w:cs="Arial"/>
          <w:color w:val="000000" w:themeColor="text1"/>
          <w:kern w:val="24"/>
        </w:rPr>
        <w:t xml:space="preserve"> MEMBERS WERE:</w:t>
      </w:r>
    </w:p>
    <w:p w:rsidR="00AA2C2D" w:rsidRPr="00E2027F" w:rsidRDefault="00AA2C2D" w:rsidP="00AA2C2D">
      <w:pPr>
        <w:pStyle w:val="ListParagraph"/>
        <w:numPr>
          <w:ilvl w:val="0"/>
          <w:numId w:val="32"/>
        </w:numPr>
        <w:spacing w:after="0" w:line="240" w:lineRule="auto"/>
        <w:rPr>
          <w:rFonts w:ascii="Arial" w:eastAsia="Times New Roman" w:hAnsi="Arial" w:cs="Arial"/>
        </w:rPr>
      </w:pPr>
      <w:r w:rsidRPr="00E2027F">
        <w:rPr>
          <w:rFonts w:ascii="Arial" w:hAnsi="Arial" w:cs="Arial"/>
          <w:color w:val="000000" w:themeColor="text1"/>
          <w:kern w:val="24"/>
        </w:rPr>
        <w:t xml:space="preserve">University thinkers.  </w:t>
      </w:r>
    </w:p>
    <w:p w:rsidR="00AA2C2D" w:rsidRPr="00E2027F" w:rsidRDefault="00AA2C2D" w:rsidP="00AA2C2D">
      <w:pPr>
        <w:pStyle w:val="ListParagraph"/>
        <w:numPr>
          <w:ilvl w:val="0"/>
          <w:numId w:val="32"/>
        </w:numPr>
        <w:spacing w:after="0" w:line="240" w:lineRule="auto"/>
        <w:rPr>
          <w:rFonts w:ascii="Arial" w:eastAsia="Times New Roman" w:hAnsi="Arial" w:cs="Arial"/>
        </w:rPr>
      </w:pPr>
      <w:r w:rsidRPr="00E2027F">
        <w:rPr>
          <w:rFonts w:ascii="Arial" w:hAnsi="Arial" w:cs="Arial"/>
          <w:color w:val="000000" w:themeColor="text1"/>
          <w:kern w:val="24"/>
        </w:rPr>
        <w:t>Upper/middle class men</w:t>
      </w:r>
    </w:p>
    <w:p w:rsidR="00AA2C2D" w:rsidRPr="00E2027F" w:rsidRDefault="00AA2C2D" w:rsidP="00AA2C2D">
      <w:pPr>
        <w:spacing w:before="53" w:after="0" w:line="240" w:lineRule="auto"/>
        <w:rPr>
          <w:rFonts w:ascii="Arial" w:eastAsia="Times New Roman" w:hAnsi="Arial" w:cs="Arial"/>
        </w:rPr>
      </w:pPr>
      <w:r w:rsidRPr="00E2027F">
        <w:rPr>
          <w:rFonts w:ascii="Arial" w:hAnsi="Arial" w:cs="Arial"/>
          <w:color w:val="000000" w:themeColor="text1"/>
          <w:kern w:val="24"/>
        </w:rPr>
        <w:t>ATTITUDE TOWARDS THE TSAR:</w:t>
      </w:r>
    </w:p>
    <w:p w:rsidR="00AA2C2D" w:rsidRPr="00E2027F" w:rsidRDefault="00AA2C2D" w:rsidP="00AA2C2D">
      <w:pPr>
        <w:pStyle w:val="ListParagraph"/>
        <w:numPr>
          <w:ilvl w:val="0"/>
          <w:numId w:val="34"/>
        </w:numPr>
        <w:spacing w:before="53" w:after="0" w:line="240" w:lineRule="auto"/>
        <w:rPr>
          <w:rFonts w:ascii="Arial" w:eastAsia="Times New Roman" w:hAnsi="Arial" w:cs="Arial"/>
        </w:rPr>
      </w:pPr>
      <w:r w:rsidRPr="00E2027F">
        <w:rPr>
          <w:rFonts w:ascii="Arial" w:hAnsi="Arial" w:cs="Arial"/>
          <w:color w:val="000000" w:themeColor="text1"/>
          <w:kern w:val="24"/>
        </w:rPr>
        <w:t>Tsarist system to end.  Overthrow of the Tsar by the peasants.</w:t>
      </w:r>
    </w:p>
    <w:p w:rsidR="00AA2C2D" w:rsidRPr="00E2027F" w:rsidRDefault="00AA2C2D" w:rsidP="00AA2C2D">
      <w:pPr>
        <w:pStyle w:val="ListParagraph"/>
        <w:numPr>
          <w:ilvl w:val="0"/>
          <w:numId w:val="34"/>
        </w:numPr>
        <w:spacing w:before="53" w:after="0" w:line="240" w:lineRule="auto"/>
        <w:rPr>
          <w:rFonts w:ascii="Arial" w:eastAsia="Times New Roman" w:hAnsi="Arial" w:cs="Arial"/>
        </w:rPr>
      </w:pPr>
      <w:r w:rsidRPr="00E2027F">
        <w:rPr>
          <w:rFonts w:ascii="Arial" w:hAnsi="Arial" w:cs="Arial"/>
          <w:color w:val="000000" w:themeColor="text1"/>
          <w:kern w:val="24"/>
        </w:rPr>
        <w:t>People’s Will group would have been happy to kill the Tsar if necessary.</w:t>
      </w:r>
    </w:p>
    <w:p w:rsidR="00AA2C2D" w:rsidRPr="00E2027F" w:rsidRDefault="00AA2C2D" w:rsidP="00AA2C2D">
      <w:pPr>
        <w:spacing w:before="53" w:after="0" w:line="240" w:lineRule="auto"/>
        <w:rPr>
          <w:rFonts w:ascii="Arial" w:eastAsia="Times New Roman" w:hAnsi="Arial" w:cs="Arial"/>
        </w:rPr>
      </w:pPr>
      <w:r w:rsidRPr="00E2027F">
        <w:rPr>
          <w:rFonts w:ascii="Arial" w:hAnsi="Arial" w:cs="Arial"/>
          <w:color w:val="000000" w:themeColor="text1"/>
          <w:kern w:val="24"/>
        </w:rPr>
        <w:t>METHODS/TACTICS:</w:t>
      </w:r>
    </w:p>
    <w:p w:rsidR="00AA2C2D" w:rsidRPr="00E2027F" w:rsidRDefault="00AA2C2D" w:rsidP="00AA2C2D">
      <w:pPr>
        <w:pStyle w:val="ListParagraph"/>
        <w:numPr>
          <w:ilvl w:val="0"/>
          <w:numId w:val="35"/>
        </w:numPr>
        <w:spacing w:before="53" w:after="0" w:line="240" w:lineRule="auto"/>
        <w:rPr>
          <w:rFonts w:ascii="Arial" w:eastAsia="Times New Roman" w:hAnsi="Arial" w:cs="Arial"/>
        </w:rPr>
      </w:pPr>
      <w:r w:rsidRPr="00E2027F">
        <w:rPr>
          <w:rFonts w:ascii="Arial" w:hAnsi="Arial" w:cs="Arial"/>
          <w:color w:val="000000" w:themeColor="text1"/>
          <w:kern w:val="24"/>
        </w:rPr>
        <w:t xml:space="preserve">‘Going to the people’ – educated Populists went to the countryside to live for periods with the peasants to turn them into revolutionaries.  </w:t>
      </w:r>
    </w:p>
    <w:p w:rsidR="00AA2C2D" w:rsidRPr="00E2027F" w:rsidRDefault="00AA2C2D" w:rsidP="00AA2C2D">
      <w:pPr>
        <w:pStyle w:val="ListParagraph"/>
        <w:spacing w:before="53" w:after="0" w:line="240" w:lineRule="auto"/>
        <w:rPr>
          <w:rFonts w:ascii="Arial" w:eastAsia="Times New Roman" w:hAnsi="Arial" w:cs="Arial"/>
        </w:rPr>
      </w:pPr>
      <w:r w:rsidRPr="00E2027F">
        <w:rPr>
          <w:rFonts w:ascii="Arial" w:hAnsi="Arial" w:cs="Arial"/>
          <w:color w:val="000000" w:themeColor="text1"/>
          <w:kern w:val="24"/>
        </w:rPr>
        <w:t>(-) rarely a successful tactic;  peasants saw them as people with no real knowledge of real life.</w:t>
      </w:r>
    </w:p>
    <w:p w:rsidR="00AA2C2D" w:rsidRPr="00E2027F" w:rsidRDefault="00AA2C2D" w:rsidP="00AA2C2D">
      <w:pPr>
        <w:pStyle w:val="ListParagraph"/>
        <w:numPr>
          <w:ilvl w:val="0"/>
          <w:numId w:val="35"/>
        </w:numPr>
        <w:spacing w:before="53" w:after="0" w:line="240" w:lineRule="auto"/>
        <w:rPr>
          <w:rFonts w:ascii="Arial" w:eastAsia="Times New Roman" w:hAnsi="Arial" w:cs="Arial"/>
        </w:rPr>
      </w:pPr>
      <w:r w:rsidRPr="00E2027F">
        <w:rPr>
          <w:rFonts w:ascii="Arial" w:hAnsi="Arial" w:cs="Arial"/>
          <w:color w:val="000000" w:themeColor="text1"/>
          <w:kern w:val="24"/>
        </w:rPr>
        <w:t>Terrorism – desperation turned some into terrorists = The People’s Will created 1879.  Declared intention of murdering the ruling class.  400 members.  Assassination of Alexander II – achieved this but weakened rather than strengthened populist movement: murder of tsar who initiated many reforms seemed to discredit the idea of reform itself and so justified use of repression by Alexander III.  Assassins publicly executed.</w:t>
      </w:r>
    </w:p>
    <w:p w:rsidR="00AA2C2D" w:rsidRPr="00E2027F" w:rsidRDefault="00AA2C2D" w:rsidP="00AA2C2D">
      <w:pPr>
        <w:spacing w:before="53" w:after="0" w:line="240" w:lineRule="auto"/>
        <w:rPr>
          <w:rFonts w:ascii="Arial" w:eastAsia="Times New Roman" w:hAnsi="Arial" w:cs="Arial"/>
        </w:rPr>
      </w:pPr>
    </w:p>
    <w:p w:rsidR="00AA2C2D" w:rsidRPr="00E2027F" w:rsidRDefault="00AA2C2D" w:rsidP="00AA2C2D">
      <w:pPr>
        <w:spacing w:before="53" w:after="0" w:line="240" w:lineRule="auto"/>
        <w:rPr>
          <w:rFonts w:ascii="Arial" w:eastAsia="Times New Roman" w:hAnsi="Arial" w:cs="Arial"/>
        </w:rPr>
      </w:pPr>
    </w:p>
    <w:tbl>
      <w:tblPr>
        <w:tblStyle w:val="TableGrid"/>
        <w:tblW w:w="0" w:type="auto"/>
        <w:tblLook w:val="04A0" w:firstRow="1" w:lastRow="0" w:firstColumn="1" w:lastColumn="0" w:noHBand="0" w:noVBand="1"/>
      </w:tblPr>
      <w:tblGrid>
        <w:gridCol w:w="3075"/>
        <w:gridCol w:w="5941"/>
      </w:tblGrid>
      <w:tr w:rsidR="00AA2C2D" w:rsidRPr="00E2027F" w:rsidTr="003A5C71">
        <w:tc>
          <w:tcPr>
            <w:tcW w:w="3510" w:type="dxa"/>
          </w:tcPr>
          <w:p w:rsidR="00AA2C2D" w:rsidRPr="00E2027F" w:rsidRDefault="00AA2C2D" w:rsidP="003A5C71">
            <w:pPr>
              <w:spacing w:before="53"/>
              <w:jc w:val="center"/>
              <w:rPr>
                <w:rFonts w:ascii="Arial" w:eastAsia="Times New Roman" w:hAnsi="Arial" w:cs="Arial"/>
                <w:b/>
              </w:rPr>
            </w:pPr>
            <w:r w:rsidRPr="00E2027F">
              <w:rPr>
                <w:rFonts w:ascii="Arial" w:eastAsia="Times New Roman" w:hAnsi="Arial" w:cs="Arial"/>
                <w:b/>
              </w:rPr>
              <w:t>Successes</w:t>
            </w:r>
          </w:p>
        </w:tc>
        <w:tc>
          <w:tcPr>
            <w:tcW w:w="7592" w:type="dxa"/>
          </w:tcPr>
          <w:p w:rsidR="00AA2C2D" w:rsidRPr="00E2027F" w:rsidRDefault="00AA2C2D" w:rsidP="003A5C71">
            <w:pPr>
              <w:spacing w:before="53"/>
              <w:jc w:val="center"/>
              <w:rPr>
                <w:rFonts w:ascii="Arial" w:eastAsia="Times New Roman" w:hAnsi="Arial" w:cs="Arial"/>
                <w:b/>
              </w:rPr>
            </w:pPr>
            <w:r w:rsidRPr="00E2027F">
              <w:rPr>
                <w:rFonts w:ascii="Arial" w:eastAsia="Times New Roman" w:hAnsi="Arial" w:cs="Arial"/>
                <w:b/>
              </w:rPr>
              <w:t>Failures</w:t>
            </w:r>
          </w:p>
        </w:tc>
      </w:tr>
      <w:tr w:rsidR="00AA2C2D" w:rsidRPr="00E2027F" w:rsidTr="003A5C71">
        <w:tc>
          <w:tcPr>
            <w:tcW w:w="3510" w:type="dxa"/>
          </w:tcPr>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Assassinated Alexander II</w:t>
            </w:r>
          </w:p>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Established an anti-tsarist tradition.  All the revolutionaries in Russia after 1870 were influenced, if not inspired, by the Populist challenge to tsardom</w:t>
            </w:r>
          </w:p>
          <w:p w:rsidR="00AA2C2D" w:rsidRPr="00E2027F" w:rsidRDefault="00AA2C2D" w:rsidP="003A5C71">
            <w:pPr>
              <w:spacing w:before="53"/>
              <w:rPr>
                <w:rFonts w:ascii="Arial" w:eastAsia="Times New Roman" w:hAnsi="Arial" w:cs="Arial"/>
              </w:rPr>
            </w:pPr>
          </w:p>
        </w:tc>
        <w:tc>
          <w:tcPr>
            <w:tcW w:w="7592" w:type="dxa"/>
          </w:tcPr>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Going to the people – peasants saw them as men who had no knowledge of real life.</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Idea of peasant based revolution was unrealistic; peasants not interested in political revolution, they just wanted the land issue to be resolved</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Assassinated the Tsar most likely to make concessions – national assembly.  Murder of a reforming Tsar discredited the idea of reform and so justified repression.</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Resulted in reign of Alexander III – reactionary and repressive.</w:t>
            </w:r>
          </w:p>
        </w:tc>
      </w:tr>
    </w:tbl>
    <w:p w:rsidR="00AA2C2D" w:rsidRPr="00E2027F" w:rsidRDefault="00AA2C2D" w:rsidP="00AA2C2D">
      <w:pPr>
        <w:spacing w:before="53" w:after="0" w:line="240" w:lineRule="auto"/>
        <w:rPr>
          <w:rFonts w:ascii="Arial" w:eastAsia="Times New Roman"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b/>
          <w:u w:val="single"/>
        </w:rPr>
      </w:pPr>
      <w:r w:rsidRPr="00E2027F">
        <w:rPr>
          <w:rFonts w:ascii="Arial" w:hAnsi="Arial" w:cs="Arial"/>
          <w:b/>
          <w:u w:val="single"/>
        </w:rPr>
        <w:t>Emergence of Social Revolutionaries</w:t>
      </w:r>
    </w:p>
    <w:p w:rsidR="00AA2C2D" w:rsidRPr="00E2027F" w:rsidRDefault="00AA2C2D" w:rsidP="00AA2C2D">
      <w:pPr>
        <w:spacing w:after="0" w:line="216" w:lineRule="auto"/>
        <w:contextualSpacing/>
        <w:rPr>
          <w:rFonts w:ascii="Arial" w:hAnsi="Arial" w:cs="Arial"/>
          <w:color w:val="000000" w:themeColor="text1"/>
          <w:kern w:val="24"/>
        </w:rPr>
      </w:pPr>
      <w:r w:rsidRPr="00E2027F">
        <w:rPr>
          <w:rFonts w:ascii="Arial" w:hAnsi="Arial" w:cs="Arial"/>
          <w:color w:val="000000" w:themeColor="text1"/>
          <w:kern w:val="24"/>
        </w:rPr>
        <w:t>ORIGINS:</w:t>
      </w:r>
    </w:p>
    <w:p w:rsidR="00AA2C2D" w:rsidRPr="00E2027F" w:rsidRDefault="00AA2C2D" w:rsidP="00AA2C2D">
      <w:pPr>
        <w:pStyle w:val="ListParagraph"/>
        <w:numPr>
          <w:ilvl w:val="0"/>
          <w:numId w:val="38"/>
        </w:numPr>
        <w:spacing w:after="0" w:line="216" w:lineRule="auto"/>
        <w:rPr>
          <w:rFonts w:ascii="Arial" w:eastAsia="Times New Roman" w:hAnsi="Arial" w:cs="Arial"/>
        </w:rPr>
      </w:pPr>
      <w:r w:rsidRPr="00E2027F">
        <w:rPr>
          <w:rFonts w:ascii="Arial" w:hAnsi="Arial" w:cs="Arial"/>
          <w:color w:val="000000" w:themeColor="text1"/>
          <w:kern w:val="24"/>
        </w:rPr>
        <w:t>Created in 1901.  Grew from Populist movement (group just before)</w:t>
      </w:r>
    </w:p>
    <w:p w:rsidR="00AA2C2D" w:rsidRPr="00E2027F" w:rsidRDefault="00AA2C2D" w:rsidP="00AA2C2D">
      <w:pPr>
        <w:spacing w:after="0" w:line="216" w:lineRule="auto"/>
        <w:contextualSpacing/>
        <w:rPr>
          <w:rFonts w:ascii="Arial" w:hAnsi="Arial" w:cs="Arial"/>
          <w:bCs/>
          <w:color w:val="000000" w:themeColor="text1"/>
          <w:kern w:val="24"/>
        </w:rPr>
      </w:pPr>
      <w:r w:rsidRPr="00E2027F">
        <w:rPr>
          <w:rFonts w:ascii="Arial" w:hAnsi="Arial" w:cs="Arial"/>
          <w:bCs/>
          <w:color w:val="000000" w:themeColor="text1"/>
          <w:kern w:val="24"/>
        </w:rPr>
        <w:t xml:space="preserve">INFLUENCES: </w:t>
      </w:r>
    </w:p>
    <w:p w:rsidR="00AA2C2D" w:rsidRPr="00E2027F" w:rsidRDefault="00AA2C2D" w:rsidP="00AA2C2D">
      <w:pPr>
        <w:pStyle w:val="ListParagraph"/>
        <w:numPr>
          <w:ilvl w:val="0"/>
          <w:numId w:val="39"/>
        </w:numPr>
        <w:spacing w:after="0" w:line="216" w:lineRule="auto"/>
        <w:rPr>
          <w:rFonts w:ascii="Arial" w:eastAsia="Times New Roman" w:hAnsi="Arial" w:cs="Arial"/>
        </w:rPr>
      </w:pPr>
      <w:r w:rsidRPr="00E2027F">
        <w:rPr>
          <w:rFonts w:ascii="Arial" w:hAnsi="Arial" w:cs="Arial"/>
          <w:color w:val="000000" w:themeColor="text1"/>
          <w:kern w:val="24"/>
        </w:rPr>
        <w:t xml:space="preserve">Viktor Chernov  - leader.  </w:t>
      </w:r>
    </w:p>
    <w:p w:rsidR="00AA2C2D" w:rsidRPr="00E2027F" w:rsidRDefault="00AA2C2D" w:rsidP="00AA2C2D">
      <w:pPr>
        <w:spacing w:after="0" w:line="216" w:lineRule="auto"/>
        <w:contextualSpacing/>
        <w:rPr>
          <w:rFonts w:ascii="Arial" w:eastAsia="Times New Roman" w:hAnsi="Arial" w:cs="Arial"/>
        </w:rPr>
      </w:pPr>
      <w:r w:rsidRPr="00E2027F">
        <w:rPr>
          <w:rFonts w:ascii="Arial" w:hAnsi="Arial" w:cs="Arial"/>
          <w:bCs/>
          <w:color w:val="000000" w:themeColor="text1"/>
          <w:kern w:val="24"/>
        </w:rPr>
        <w:t>SUPPORT BASE:</w:t>
      </w:r>
    </w:p>
    <w:p w:rsidR="00AA2C2D" w:rsidRPr="00E2027F" w:rsidRDefault="00AA2C2D" w:rsidP="00AA2C2D">
      <w:pPr>
        <w:pStyle w:val="ListParagraph"/>
        <w:numPr>
          <w:ilvl w:val="0"/>
          <w:numId w:val="39"/>
        </w:numPr>
        <w:spacing w:after="0" w:line="216" w:lineRule="auto"/>
        <w:rPr>
          <w:rFonts w:ascii="Arial" w:eastAsia="Times New Roman" w:hAnsi="Arial" w:cs="Arial"/>
        </w:rPr>
      </w:pPr>
      <w:r w:rsidRPr="00E2027F">
        <w:rPr>
          <w:rFonts w:ascii="Arial" w:hAnsi="Arial" w:cs="Arial"/>
          <w:color w:val="000000" w:themeColor="text1"/>
          <w:kern w:val="24"/>
        </w:rPr>
        <w:t xml:space="preserve">Members: intelligentsia, middle class </w:t>
      </w:r>
    </w:p>
    <w:p w:rsidR="00AA2C2D" w:rsidRPr="00E2027F" w:rsidRDefault="00AA2C2D" w:rsidP="00AA2C2D">
      <w:pPr>
        <w:numPr>
          <w:ilvl w:val="0"/>
          <w:numId w:val="39"/>
        </w:numPr>
        <w:spacing w:after="0" w:line="216" w:lineRule="auto"/>
        <w:contextualSpacing/>
        <w:rPr>
          <w:rFonts w:ascii="Arial" w:eastAsia="Times New Roman" w:hAnsi="Arial" w:cs="Arial"/>
        </w:rPr>
      </w:pPr>
      <w:r w:rsidRPr="00E2027F">
        <w:rPr>
          <w:rFonts w:ascii="Arial" w:hAnsi="Arial" w:cs="Arial"/>
          <w:color w:val="000000" w:themeColor="text1"/>
          <w:kern w:val="24"/>
        </w:rPr>
        <w:t>Wide national base with peasants and 50% urban working class.  By 1905 – 50,000 but influence decreases 1906</w:t>
      </w:r>
    </w:p>
    <w:p w:rsidR="00AA2C2D" w:rsidRPr="00E2027F" w:rsidRDefault="00AA2C2D" w:rsidP="00AA2C2D">
      <w:pPr>
        <w:spacing w:after="0" w:line="216" w:lineRule="auto"/>
        <w:contextualSpacing/>
        <w:rPr>
          <w:rFonts w:ascii="Arial" w:eastAsia="Times New Roman" w:hAnsi="Arial" w:cs="Arial"/>
        </w:rPr>
      </w:pPr>
      <w:r w:rsidRPr="00E2027F">
        <w:rPr>
          <w:rFonts w:ascii="Arial" w:hAnsi="Arial" w:cs="Arial"/>
          <w:bCs/>
          <w:color w:val="000000" w:themeColor="text1"/>
          <w:kern w:val="24"/>
        </w:rPr>
        <w:t xml:space="preserve">BELIEFS: </w:t>
      </w:r>
    </w:p>
    <w:p w:rsidR="00AA2C2D" w:rsidRPr="00E2027F" w:rsidRDefault="00AA2C2D" w:rsidP="00AA2C2D">
      <w:pPr>
        <w:pStyle w:val="ListParagraph"/>
        <w:numPr>
          <w:ilvl w:val="0"/>
          <w:numId w:val="40"/>
        </w:numPr>
        <w:spacing w:after="0" w:line="216" w:lineRule="auto"/>
        <w:rPr>
          <w:rFonts w:ascii="Arial" w:eastAsia="Times New Roman" w:hAnsi="Arial" w:cs="Arial"/>
        </w:rPr>
      </w:pPr>
      <w:r w:rsidRPr="00E2027F">
        <w:rPr>
          <w:rFonts w:ascii="Arial" w:hAnsi="Arial" w:cs="Arial"/>
          <w:color w:val="000000" w:themeColor="text1"/>
          <w:kern w:val="24"/>
        </w:rPr>
        <w:t>Wanted social and political change – inspired by the misery of the peasants.</w:t>
      </w:r>
    </w:p>
    <w:p w:rsidR="00AA2C2D" w:rsidRPr="00E2027F" w:rsidRDefault="00AA2C2D" w:rsidP="00AA2C2D">
      <w:pPr>
        <w:pStyle w:val="ListParagraph"/>
        <w:numPr>
          <w:ilvl w:val="0"/>
          <w:numId w:val="40"/>
        </w:numPr>
        <w:spacing w:after="0" w:line="216" w:lineRule="auto"/>
        <w:rPr>
          <w:rFonts w:ascii="Arial" w:eastAsia="Times New Roman" w:hAnsi="Arial" w:cs="Arial"/>
        </w:rPr>
      </w:pPr>
      <w:r w:rsidRPr="00E2027F">
        <w:rPr>
          <w:rFonts w:ascii="Arial" w:hAnsi="Arial" w:cs="Arial"/>
          <w:color w:val="000000" w:themeColor="text1"/>
          <w:kern w:val="24"/>
        </w:rPr>
        <w:t>Wanted a federal government instead of Tsar (wanted a system unique to Russia)</w:t>
      </w:r>
    </w:p>
    <w:p w:rsidR="00AA2C2D" w:rsidRPr="00E2027F" w:rsidRDefault="00AA2C2D" w:rsidP="00AA2C2D">
      <w:pPr>
        <w:pStyle w:val="ListParagraph"/>
        <w:numPr>
          <w:ilvl w:val="0"/>
          <w:numId w:val="40"/>
        </w:numPr>
        <w:spacing w:after="0" w:line="216" w:lineRule="auto"/>
        <w:rPr>
          <w:rFonts w:ascii="Arial" w:eastAsia="Times New Roman" w:hAnsi="Arial" w:cs="Arial"/>
        </w:rPr>
      </w:pPr>
      <w:r w:rsidRPr="00E2027F">
        <w:rPr>
          <w:rFonts w:ascii="Arial" w:hAnsi="Arial" w:cs="Arial"/>
          <w:color w:val="000000" w:themeColor="text1"/>
          <w:kern w:val="24"/>
        </w:rPr>
        <w:t xml:space="preserve">Concerned with </w:t>
      </w:r>
      <w:r w:rsidRPr="00E2027F">
        <w:rPr>
          <w:rFonts w:ascii="Arial" w:hAnsi="Arial" w:cs="Arial"/>
          <w:color w:val="7030A0"/>
          <w:kern w:val="24"/>
        </w:rPr>
        <w:t xml:space="preserve">‘Labouring poor’ </w:t>
      </w:r>
      <w:r w:rsidRPr="00E2027F">
        <w:rPr>
          <w:rFonts w:ascii="Arial" w:hAnsi="Arial" w:cs="Arial"/>
          <w:color w:val="000000" w:themeColor="text1"/>
          <w:kern w:val="24"/>
        </w:rPr>
        <w:t>– Importance of peasantry as revolutionary force but wanted to broaden the appeal of the party by not just focusing on the peasants but now the workers too.  Argued that workers and peasants the same and should therefore work together to bring down autocracy.</w:t>
      </w:r>
    </w:p>
    <w:p w:rsidR="00AA2C2D" w:rsidRPr="00E2027F" w:rsidRDefault="00AA2C2D" w:rsidP="00AA2C2D">
      <w:pPr>
        <w:pStyle w:val="ListParagraph"/>
        <w:numPr>
          <w:ilvl w:val="0"/>
          <w:numId w:val="40"/>
        </w:numPr>
        <w:spacing w:after="0" w:line="216" w:lineRule="auto"/>
        <w:rPr>
          <w:rFonts w:ascii="Arial" w:eastAsia="Times New Roman" w:hAnsi="Arial" w:cs="Arial"/>
        </w:rPr>
      </w:pPr>
      <w:r w:rsidRPr="00E2027F">
        <w:rPr>
          <w:rFonts w:ascii="Arial" w:hAnsi="Arial" w:cs="Arial"/>
          <w:color w:val="000000" w:themeColor="text1"/>
          <w:kern w:val="24"/>
        </w:rPr>
        <w:t>Talked of ‘land socialisation’ (land policy) – redistribution of the land to the peasants</w:t>
      </w:r>
    </w:p>
    <w:p w:rsidR="00AA2C2D" w:rsidRPr="00E2027F" w:rsidRDefault="00AA2C2D" w:rsidP="00AA2C2D">
      <w:pPr>
        <w:spacing w:after="0" w:line="216" w:lineRule="auto"/>
        <w:contextualSpacing/>
        <w:rPr>
          <w:rFonts w:ascii="Arial" w:eastAsia="Times New Roman" w:hAnsi="Arial" w:cs="Arial"/>
        </w:rPr>
      </w:pPr>
      <w:r w:rsidRPr="00E2027F">
        <w:rPr>
          <w:rFonts w:ascii="Arial" w:hAnsi="Arial" w:cs="Arial"/>
          <w:bCs/>
          <w:color w:val="000000" w:themeColor="text1"/>
          <w:kern w:val="24"/>
        </w:rPr>
        <w:t xml:space="preserve">METHODS: </w:t>
      </w:r>
    </w:p>
    <w:p w:rsidR="00AA2C2D" w:rsidRPr="00E2027F" w:rsidRDefault="00AA2C2D" w:rsidP="00AA2C2D">
      <w:pPr>
        <w:pStyle w:val="ListParagraph"/>
        <w:numPr>
          <w:ilvl w:val="0"/>
          <w:numId w:val="41"/>
        </w:numPr>
        <w:spacing w:after="0" w:line="216" w:lineRule="auto"/>
        <w:rPr>
          <w:rFonts w:ascii="Arial" w:eastAsia="Times New Roman" w:hAnsi="Arial" w:cs="Arial"/>
        </w:rPr>
      </w:pPr>
      <w:r w:rsidRPr="00E2027F">
        <w:rPr>
          <w:rFonts w:ascii="Arial" w:hAnsi="Arial" w:cs="Arial"/>
          <w:color w:val="000000" w:themeColor="text1"/>
          <w:kern w:val="24"/>
        </w:rPr>
        <w:t xml:space="preserve">Growth spurt 1890s led to quickening of interest in political and social issues = SRs saw this as opportunity to gain recruits from rapidly growing urban working class = sent in agitators amongst workers.  </w:t>
      </w:r>
    </w:p>
    <w:p w:rsidR="00AA2C2D" w:rsidRPr="00E2027F" w:rsidRDefault="00AA2C2D" w:rsidP="00AA2C2D">
      <w:pPr>
        <w:pStyle w:val="ListParagraph"/>
        <w:numPr>
          <w:ilvl w:val="0"/>
          <w:numId w:val="41"/>
        </w:numPr>
        <w:spacing w:after="0" w:line="216" w:lineRule="auto"/>
        <w:rPr>
          <w:rFonts w:ascii="Arial" w:eastAsia="Times New Roman" w:hAnsi="Arial" w:cs="Arial"/>
        </w:rPr>
      </w:pPr>
      <w:r w:rsidRPr="00E2027F">
        <w:rPr>
          <w:rFonts w:ascii="Arial" w:hAnsi="Arial" w:cs="Arial"/>
          <w:color w:val="000000" w:themeColor="text1"/>
          <w:kern w:val="24"/>
        </w:rPr>
        <w:t>Widen earlier populist notion of ‘going to the people’ to now include not just peasants but all those wanting end to stardom.</w:t>
      </w:r>
    </w:p>
    <w:p w:rsidR="00AA2C2D" w:rsidRPr="00E2027F" w:rsidRDefault="00AA2C2D" w:rsidP="00AA2C2D">
      <w:pPr>
        <w:pStyle w:val="ListParagraph"/>
        <w:numPr>
          <w:ilvl w:val="0"/>
          <w:numId w:val="41"/>
        </w:numPr>
        <w:spacing w:before="53" w:after="0" w:line="216" w:lineRule="auto"/>
        <w:rPr>
          <w:rFonts w:ascii="Arial" w:eastAsia="Times New Roman" w:hAnsi="Arial" w:cs="Arial"/>
        </w:rPr>
      </w:pPr>
      <w:r w:rsidRPr="00E2027F">
        <w:rPr>
          <w:rFonts w:ascii="Arial" w:hAnsi="Arial" w:cs="Arial"/>
          <w:color w:val="000000" w:themeColor="text1"/>
          <w:kern w:val="24"/>
        </w:rPr>
        <w:t>Right– moderate element.  propaganda, ‘going to the people’  to educate them about change.  Willing to work with other parties to bring about improvements for conditions of workers and peasants.</w:t>
      </w:r>
    </w:p>
    <w:p w:rsidR="00AA2C2D" w:rsidRPr="00E2027F" w:rsidRDefault="00AA2C2D" w:rsidP="00AA2C2D">
      <w:pPr>
        <w:pStyle w:val="ListParagraph"/>
        <w:numPr>
          <w:ilvl w:val="0"/>
          <w:numId w:val="41"/>
        </w:numPr>
        <w:spacing w:before="53" w:after="0" w:line="216" w:lineRule="auto"/>
        <w:rPr>
          <w:rFonts w:ascii="Arial" w:eastAsia="Times New Roman" w:hAnsi="Arial" w:cs="Arial"/>
        </w:rPr>
      </w:pPr>
      <w:r w:rsidRPr="00E2027F">
        <w:rPr>
          <w:rFonts w:ascii="Arial" w:hAnsi="Arial" w:cs="Arial"/>
          <w:color w:val="000000" w:themeColor="text1"/>
          <w:kern w:val="24"/>
        </w:rPr>
        <w:t xml:space="preserve">Left– anarchists.  Terrorist actions; continue People’s Will tactics.  Frustrated with lack of success of propaganda.  1901-1905 = 2000 deaths including Plehve, Grand Duke Sergei </w:t>
      </w:r>
    </w:p>
    <w:p w:rsidR="00AA2C2D" w:rsidRPr="00E2027F" w:rsidRDefault="00AA2C2D" w:rsidP="00AA2C2D">
      <w:pPr>
        <w:pStyle w:val="ListParagraph"/>
        <w:numPr>
          <w:ilvl w:val="0"/>
          <w:numId w:val="41"/>
        </w:numPr>
        <w:spacing w:before="53" w:after="0" w:line="216" w:lineRule="auto"/>
        <w:rPr>
          <w:rFonts w:ascii="Arial" w:eastAsia="Times New Roman" w:hAnsi="Arial" w:cs="Arial"/>
        </w:rPr>
      </w:pPr>
      <w:r w:rsidRPr="00E2027F">
        <w:rPr>
          <w:rFonts w:ascii="Arial" w:hAnsi="Arial" w:cs="Arial"/>
          <w:color w:val="000000" w:themeColor="text1"/>
          <w:kern w:val="24"/>
        </w:rPr>
        <w:t>Terrorist faction dominated party 1901-05 = limited success.</w:t>
      </w:r>
    </w:p>
    <w:p w:rsidR="00AA2C2D" w:rsidRPr="00E2027F" w:rsidRDefault="00AA2C2D" w:rsidP="00AA2C2D">
      <w:pPr>
        <w:spacing w:before="53" w:after="0" w:line="216" w:lineRule="auto"/>
        <w:rPr>
          <w:rFonts w:ascii="Arial" w:eastAsia="Times New Roman" w:hAnsi="Arial" w:cs="Arial"/>
        </w:rPr>
      </w:pPr>
      <w:r w:rsidRPr="00E2027F">
        <w:rPr>
          <w:rFonts w:ascii="Arial" w:eastAsia="Times New Roman" w:hAnsi="Arial" w:cs="Arial"/>
        </w:rPr>
        <w:t>= divisions and disagreements within the party about direction/methods etc weakened them as a party and challenge to tsar.</w:t>
      </w:r>
    </w:p>
    <w:p w:rsidR="00AA2C2D" w:rsidRPr="00E2027F" w:rsidRDefault="00AA2C2D" w:rsidP="00AA2C2D">
      <w:pPr>
        <w:spacing w:before="53" w:after="0" w:line="216" w:lineRule="auto"/>
        <w:rPr>
          <w:rFonts w:ascii="Arial" w:eastAsia="Times New Roman" w:hAnsi="Arial" w:cs="Arial"/>
          <w:u w:val="single"/>
        </w:rPr>
      </w:pPr>
      <w:r w:rsidRPr="00E2027F">
        <w:rPr>
          <w:rFonts w:ascii="Arial" w:eastAsia="Times New Roman" w:hAnsi="Arial" w:cs="Arial"/>
          <w:u w:val="single"/>
        </w:rPr>
        <w:t>Divisions within party and impact….</w:t>
      </w:r>
    </w:p>
    <w:p w:rsidR="00AA2C2D" w:rsidRPr="00E2027F" w:rsidRDefault="00AA2C2D" w:rsidP="00AA2C2D">
      <w:pPr>
        <w:pStyle w:val="ListParagraph"/>
        <w:numPr>
          <w:ilvl w:val="0"/>
          <w:numId w:val="45"/>
        </w:numPr>
        <w:spacing w:before="53" w:after="0" w:line="216" w:lineRule="auto"/>
        <w:rPr>
          <w:rFonts w:ascii="Arial" w:eastAsia="Times New Roman" w:hAnsi="Arial" w:cs="Arial"/>
        </w:rPr>
      </w:pPr>
      <w:r w:rsidRPr="00E2027F">
        <w:rPr>
          <w:rFonts w:ascii="Arial" w:eastAsia="Times New Roman" w:hAnsi="Arial" w:cs="Arial"/>
        </w:rPr>
        <w:t>1905 revolution – right wing moderate side began to dominate party policy = greater success.  1906 onwards = more support from professional classes, from trade unions and All-Russian Congress of Peasants (1905).</w:t>
      </w:r>
    </w:p>
    <w:p w:rsidR="00AA2C2D" w:rsidRPr="00E2027F" w:rsidRDefault="00AA2C2D" w:rsidP="00AA2C2D">
      <w:pPr>
        <w:pStyle w:val="ListParagraph"/>
        <w:numPr>
          <w:ilvl w:val="0"/>
          <w:numId w:val="45"/>
        </w:numPr>
        <w:spacing w:before="53" w:after="0" w:line="216" w:lineRule="auto"/>
        <w:rPr>
          <w:rFonts w:ascii="Arial" w:eastAsia="Times New Roman" w:hAnsi="Arial" w:cs="Arial"/>
        </w:rPr>
      </w:pPr>
      <w:r w:rsidRPr="00E2027F">
        <w:rPr>
          <w:rFonts w:ascii="Arial" w:eastAsia="Times New Roman" w:hAnsi="Arial" w:cs="Arial"/>
        </w:rPr>
        <w:t>Revolutionary socialism (violent overthrow of tsarist system,1906) – SR announces pledge to peasants that it would end principle of private ownership and return land to peasants = land policy explains why they’re the most popular party with peasants.</w:t>
      </w:r>
    </w:p>
    <w:p w:rsidR="00AA2C2D" w:rsidRPr="00E2027F" w:rsidRDefault="00AA2C2D" w:rsidP="00AA2C2D">
      <w:pPr>
        <w:pStyle w:val="ListParagraph"/>
        <w:numPr>
          <w:ilvl w:val="0"/>
          <w:numId w:val="45"/>
        </w:numPr>
        <w:spacing w:before="53" w:after="0" w:line="216" w:lineRule="auto"/>
        <w:rPr>
          <w:rFonts w:ascii="Arial" w:eastAsia="Times New Roman" w:hAnsi="Arial" w:cs="Arial"/>
        </w:rPr>
      </w:pPr>
      <w:r w:rsidRPr="00E2027F">
        <w:rPr>
          <w:rFonts w:ascii="Arial" w:eastAsia="Times New Roman" w:hAnsi="Arial" w:cs="Arial"/>
        </w:rPr>
        <w:t xml:space="preserve">Left wing of party protested against this saying workers were ignored and that the policy was unworkable in current Russian conditions.  </w:t>
      </w:r>
    </w:p>
    <w:p w:rsidR="00AA2C2D" w:rsidRPr="00E2027F" w:rsidRDefault="00AA2C2D" w:rsidP="00AA2C2D">
      <w:pPr>
        <w:pStyle w:val="ListParagraph"/>
        <w:numPr>
          <w:ilvl w:val="0"/>
          <w:numId w:val="45"/>
        </w:numPr>
        <w:spacing w:before="53" w:after="0" w:line="216" w:lineRule="auto"/>
        <w:rPr>
          <w:rFonts w:ascii="Arial" w:eastAsia="Times New Roman" w:hAnsi="Arial" w:cs="Arial"/>
        </w:rPr>
      </w:pPr>
      <w:r w:rsidRPr="00E2027F">
        <w:rPr>
          <w:rFonts w:ascii="Arial" w:eastAsia="Times New Roman" w:hAnsi="Arial" w:cs="Arial"/>
        </w:rPr>
        <w:t xml:space="preserve">1906 onwards </w:t>
      </w:r>
      <w:r w:rsidRPr="00E2027F">
        <w:rPr>
          <w:rFonts w:ascii="Arial" w:eastAsia="Times New Roman" w:hAnsi="Arial" w:cs="Arial"/>
        </w:rPr>
        <w:sym w:font="Wingdings" w:char="F0E0"/>
      </w:r>
      <w:r w:rsidRPr="00E2027F">
        <w:rPr>
          <w:rFonts w:ascii="Arial" w:eastAsia="Times New Roman" w:hAnsi="Arial" w:cs="Arial"/>
        </w:rPr>
        <w:t xml:space="preserve"> Chernov tries to hold party together </w:t>
      </w:r>
      <w:r w:rsidRPr="00E2027F">
        <w:rPr>
          <w:rFonts w:ascii="Arial" w:eastAsia="Times New Roman" w:hAnsi="Arial" w:cs="Arial"/>
        </w:rPr>
        <w:sym w:font="Wingdings" w:char="F0E0"/>
      </w:r>
      <w:r w:rsidRPr="00E2027F">
        <w:rPr>
          <w:rFonts w:ascii="Arial" w:eastAsia="Times New Roman" w:hAnsi="Arial" w:cs="Arial"/>
        </w:rPr>
        <w:t>doesn’t work = becomes party of collection of radical groups rather than united party</w:t>
      </w:r>
    </w:p>
    <w:p w:rsidR="00AA2C2D" w:rsidRPr="00E2027F" w:rsidRDefault="00AA2C2D" w:rsidP="00AA2C2D">
      <w:pPr>
        <w:pStyle w:val="ListParagraph"/>
        <w:numPr>
          <w:ilvl w:val="0"/>
          <w:numId w:val="45"/>
        </w:numPr>
        <w:spacing w:before="53" w:after="0" w:line="216" w:lineRule="auto"/>
        <w:rPr>
          <w:rFonts w:ascii="Arial" w:eastAsia="Times New Roman" w:hAnsi="Arial" w:cs="Arial"/>
        </w:rPr>
      </w:pPr>
      <w:r w:rsidRPr="00E2027F">
        <w:rPr>
          <w:rFonts w:ascii="Arial" w:eastAsia="Times New Roman" w:hAnsi="Arial" w:cs="Arial"/>
        </w:rPr>
        <w:t>Until outlawed by Bolsheviks (1917) they were the most popular party (due to peasant support)</w:t>
      </w:r>
    </w:p>
    <w:p w:rsidR="00AA2C2D" w:rsidRPr="00E2027F" w:rsidRDefault="00AA2C2D" w:rsidP="00AA2C2D">
      <w:pPr>
        <w:spacing w:before="53" w:after="0" w:line="216" w:lineRule="auto"/>
        <w:rPr>
          <w:rFonts w:ascii="Arial" w:eastAsia="Times New Roman" w:hAnsi="Arial" w:cs="Arial"/>
        </w:rPr>
      </w:pPr>
    </w:p>
    <w:p w:rsidR="00AA2C2D" w:rsidRPr="00E2027F" w:rsidRDefault="00AA2C2D" w:rsidP="00AA2C2D">
      <w:pPr>
        <w:spacing w:before="53" w:after="0" w:line="216" w:lineRule="auto"/>
        <w:rPr>
          <w:rFonts w:ascii="Arial" w:eastAsia="Times New Roman" w:hAnsi="Arial" w:cs="Arial"/>
        </w:rPr>
      </w:pPr>
    </w:p>
    <w:p w:rsidR="00AA2C2D" w:rsidRPr="00E2027F" w:rsidRDefault="00AA2C2D" w:rsidP="00AA2C2D">
      <w:pPr>
        <w:spacing w:before="53" w:after="0" w:line="216" w:lineRule="auto"/>
        <w:rPr>
          <w:rFonts w:ascii="Arial" w:eastAsia="Times New Roman" w:hAnsi="Arial" w:cs="Arial"/>
        </w:rPr>
      </w:pPr>
    </w:p>
    <w:tbl>
      <w:tblPr>
        <w:tblStyle w:val="TableGrid"/>
        <w:tblW w:w="0" w:type="auto"/>
        <w:tblLook w:val="04A0" w:firstRow="1" w:lastRow="0" w:firstColumn="1" w:lastColumn="0" w:noHBand="0" w:noVBand="1"/>
      </w:tblPr>
      <w:tblGrid>
        <w:gridCol w:w="3876"/>
        <w:gridCol w:w="5140"/>
      </w:tblGrid>
      <w:tr w:rsidR="00AA2C2D" w:rsidRPr="00E2027F" w:rsidTr="003A5C71">
        <w:tc>
          <w:tcPr>
            <w:tcW w:w="4644" w:type="dxa"/>
          </w:tcPr>
          <w:p w:rsidR="00AA2C2D" w:rsidRPr="00E2027F" w:rsidRDefault="00AA2C2D" w:rsidP="003A5C71">
            <w:pPr>
              <w:spacing w:before="53"/>
              <w:jc w:val="center"/>
              <w:rPr>
                <w:rFonts w:ascii="Arial" w:eastAsia="Times New Roman" w:hAnsi="Arial" w:cs="Arial"/>
                <w:b/>
              </w:rPr>
            </w:pPr>
            <w:r w:rsidRPr="00E2027F">
              <w:rPr>
                <w:rFonts w:ascii="Arial" w:eastAsia="Times New Roman" w:hAnsi="Arial" w:cs="Arial"/>
                <w:b/>
              </w:rPr>
              <w:t>Successes</w:t>
            </w:r>
          </w:p>
        </w:tc>
        <w:tc>
          <w:tcPr>
            <w:tcW w:w="6458" w:type="dxa"/>
          </w:tcPr>
          <w:p w:rsidR="00AA2C2D" w:rsidRPr="00E2027F" w:rsidRDefault="00AA2C2D" w:rsidP="003A5C71">
            <w:pPr>
              <w:spacing w:before="53"/>
              <w:jc w:val="center"/>
              <w:rPr>
                <w:rFonts w:ascii="Arial" w:eastAsia="Times New Roman" w:hAnsi="Arial" w:cs="Arial"/>
                <w:b/>
              </w:rPr>
            </w:pPr>
            <w:r w:rsidRPr="00E2027F">
              <w:rPr>
                <w:rFonts w:ascii="Arial" w:eastAsia="Times New Roman" w:hAnsi="Arial" w:cs="Arial"/>
                <w:b/>
              </w:rPr>
              <w:t>Failures</w:t>
            </w:r>
          </w:p>
        </w:tc>
      </w:tr>
      <w:tr w:rsidR="00AA2C2D" w:rsidRPr="00E2027F" w:rsidTr="003A5C71">
        <w:tc>
          <w:tcPr>
            <w:tcW w:w="4644" w:type="dxa"/>
          </w:tcPr>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Key political assassinations e.g. Plehve, Grand Duke Sergei, 2000 assassinations (1901-05) = attention.  Gained recognition through assassinations.  Put revolutionary ideas into the public eye.</w:t>
            </w:r>
          </w:p>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Land policy pledge 1906 was popular with peasants (return land to peasants = most popular party.  Gain greater support from All-Russian Congress of Peasants.</w:t>
            </w:r>
          </w:p>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After 1906 when right wing of SRs dominate, they gain more support from professional classes and trade unions.</w:t>
            </w:r>
          </w:p>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1917 they were the most popular group in Russia’s only democratic elections.  Until outlawed by Bolsheviks 1917.  Most influential revolutionary group up until 1917</w:t>
            </w:r>
          </w:p>
        </w:tc>
        <w:tc>
          <w:tcPr>
            <w:tcW w:w="6458" w:type="dxa"/>
          </w:tcPr>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Disagreements amongst themselves weakened them as a group – ‘Left SRs’ and ‘Right SRs’ (see dvisions and impact above) = limits strength as opposition to Tsar.  Loose organisation with variety of views never centrally controlled – never a close knit group and there were always factions.  Splits (Trotsky talked of this problem) which meant from 1906 they were never more than a collection of radical factions rather than united party.</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 xml:space="preserve">Did not wholly achieve desired link with the urban workers </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Still many peasants not interested; loyal to Tsar still and mainly blamed nobles for their problems.  Saw them as middle class people that did not understand them.</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Most rural unrest was spontaneous (e.g.  1904 Red Cockerel unrest was mainly due to poor harvests and famine 1901-2) relating to land and food issues rather than support of actual revolutionary party and the overthrow of Tsar.   Just wanted better conditions, not a change in system.</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No coherent long term plan to achieve power</w:t>
            </w:r>
          </w:p>
        </w:tc>
      </w:tr>
    </w:tbl>
    <w:p w:rsidR="00AA2C2D" w:rsidRPr="00E2027F" w:rsidRDefault="00AA2C2D" w:rsidP="00AA2C2D">
      <w:pPr>
        <w:spacing w:before="53" w:after="0" w:line="216" w:lineRule="auto"/>
        <w:rPr>
          <w:rFonts w:ascii="Arial" w:eastAsia="Times New Roman" w:hAnsi="Arial" w:cs="Arial"/>
        </w:rPr>
      </w:pPr>
    </w:p>
    <w:p w:rsidR="00AA2C2D" w:rsidRPr="00E2027F" w:rsidRDefault="00AA2C2D" w:rsidP="00AA2C2D">
      <w:pPr>
        <w:spacing w:after="0"/>
        <w:rPr>
          <w:rFonts w:ascii="Arial" w:hAnsi="Arial" w:cs="Arial"/>
          <w:b/>
        </w:rPr>
      </w:pPr>
      <w:r w:rsidRPr="00E2027F">
        <w:rPr>
          <w:rFonts w:ascii="Arial" w:hAnsi="Arial" w:cs="Arial"/>
          <w:b/>
        </w:rPr>
        <w:t>Emergence of the Social Democrats</w:t>
      </w:r>
    </w:p>
    <w:p w:rsidR="00AA2C2D" w:rsidRPr="00E2027F" w:rsidRDefault="00AA2C2D" w:rsidP="00AA2C2D">
      <w:pPr>
        <w:spacing w:before="53" w:after="0" w:line="240" w:lineRule="auto"/>
        <w:rPr>
          <w:rFonts w:ascii="Arial" w:eastAsia="Times New Roman" w:hAnsi="Arial" w:cs="Arial"/>
        </w:rPr>
      </w:pPr>
      <w:r w:rsidRPr="00E2027F">
        <w:rPr>
          <w:rFonts w:ascii="Arial" w:hAnsi="Arial" w:cs="Arial"/>
          <w:color w:val="000000" w:themeColor="text1"/>
          <w:kern w:val="24"/>
        </w:rPr>
        <w:t xml:space="preserve">ORIGINS: </w:t>
      </w:r>
    </w:p>
    <w:p w:rsidR="00AA2C2D" w:rsidRPr="00E2027F" w:rsidRDefault="00AA2C2D" w:rsidP="00AA2C2D">
      <w:pPr>
        <w:pStyle w:val="ListParagraph"/>
        <w:numPr>
          <w:ilvl w:val="0"/>
          <w:numId w:val="31"/>
        </w:numPr>
        <w:spacing w:after="0" w:line="240" w:lineRule="auto"/>
        <w:rPr>
          <w:rFonts w:ascii="Arial" w:eastAsia="Times New Roman" w:hAnsi="Arial" w:cs="Arial"/>
        </w:rPr>
      </w:pPr>
      <w:r w:rsidRPr="00E2027F">
        <w:rPr>
          <w:rFonts w:ascii="Arial" w:hAnsi="Arial" w:cs="Arial"/>
          <w:color w:val="000000" w:themeColor="text1"/>
          <w:kern w:val="24"/>
        </w:rPr>
        <w:t xml:space="preserve">1898.  Founded by Plekhanov.  </w:t>
      </w:r>
    </w:p>
    <w:p w:rsidR="00AA2C2D" w:rsidRPr="00E2027F" w:rsidRDefault="00AA2C2D" w:rsidP="00AA2C2D">
      <w:pPr>
        <w:spacing w:before="53" w:after="0" w:line="240" w:lineRule="auto"/>
        <w:rPr>
          <w:rFonts w:ascii="Arial" w:hAnsi="Arial" w:cs="Arial"/>
          <w:color w:val="000000" w:themeColor="text1"/>
          <w:kern w:val="24"/>
        </w:rPr>
      </w:pPr>
      <w:r w:rsidRPr="00E2027F">
        <w:rPr>
          <w:rFonts w:ascii="Arial" w:hAnsi="Arial" w:cs="Arial"/>
          <w:color w:val="000000" w:themeColor="text1"/>
          <w:kern w:val="24"/>
        </w:rPr>
        <w:t>VIEW:</w:t>
      </w:r>
    </w:p>
    <w:p w:rsidR="00AA2C2D" w:rsidRPr="00E2027F" w:rsidRDefault="00AA2C2D" w:rsidP="00AA2C2D">
      <w:pPr>
        <w:pStyle w:val="ListParagraph"/>
        <w:numPr>
          <w:ilvl w:val="0"/>
          <w:numId w:val="33"/>
        </w:numPr>
        <w:spacing w:before="53" w:after="0" w:line="240" w:lineRule="auto"/>
        <w:rPr>
          <w:rFonts w:ascii="Arial" w:eastAsia="Times New Roman" w:hAnsi="Arial" w:cs="Arial"/>
        </w:rPr>
      </w:pPr>
      <w:r w:rsidRPr="00E2027F">
        <w:rPr>
          <w:rFonts w:ascii="Arial" w:hAnsi="Arial" w:cs="Arial"/>
          <w:color w:val="000000" w:themeColor="text1"/>
          <w:kern w:val="24"/>
        </w:rPr>
        <w:t>Achieve revolution following Marx’s ideas and scientific principles – class struggle (‘haves’ vs ‘have-nots’), a process that operated throughout history involved in a dialetic (violent struggle)</w:t>
      </w:r>
    </w:p>
    <w:p w:rsidR="00AA2C2D" w:rsidRPr="00E2027F" w:rsidRDefault="00AA2C2D" w:rsidP="00AA2C2D">
      <w:pPr>
        <w:pStyle w:val="ListParagraph"/>
        <w:numPr>
          <w:ilvl w:val="0"/>
          <w:numId w:val="33"/>
        </w:numPr>
        <w:spacing w:before="53" w:after="0" w:line="240" w:lineRule="auto"/>
        <w:rPr>
          <w:rFonts w:ascii="Arial" w:eastAsia="Times New Roman" w:hAnsi="Arial" w:cs="Arial"/>
        </w:rPr>
      </w:pPr>
      <w:r w:rsidRPr="00E2027F">
        <w:rPr>
          <w:rFonts w:ascii="Arial" w:hAnsi="Arial" w:cs="Arial"/>
          <w:color w:val="000000" w:themeColor="text1"/>
          <w:kern w:val="24"/>
        </w:rPr>
        <w:t>Contemporary industrial era (industrial spurt of 1980s) marked the final stage in this struggle = human history about to reach its culmination in the revolutionary victory of the proletariat (worker) over the bourgeoisie (middle class) = result in ‘dictatorship of the proletariat’</w:t>
      </w:r>
    </w:p>
    <w:p w:rsidR="00AA2C2D" w:rsidRPr="00E2027F" w:rsidRDefault="00AA2C2D" w:rsidP="00AA2C2D">
      <w:pPr>
        <w:pStyle w:val="ListParagraph"/>
        <w:numPr>
          <w:ilvl w:val="0"/>
          <w:numId w:val="33"/>
        </w:numPr>
        <w:spacing w:before="53" w:after="0" w:line="240" w:lineRule="auto"/>
        <w:rPr>
          <w:rFonts w:ascii="Arial" w:eastAsia="Times New Roman" w:hAnsi="Arial" w:cs="Arial"/>
        </w:rPr>
      </w:pPr>
      <w:r w:rsidRPr="00E2027F">
        <w:rPr>
          <w:rFonts w:ascii="Arial" w:hAnsi="Arial" w:cs="Arial"/>
          <w:color w:val="000000" w:themeColor="text1"/>
          <w:kern w:val="24"/>
        </w:rPr>
        <w:t xml:space="preserve">Dictatorship of proletarist was the last but one stage (they would hunt down and destroy surviving reactionaries/class enemies) = violence/bloody affair = all conflict would then end </w:t>
      </w:r>
      <w:r w:rsidRPr="00E2027F">
        <w:rPr>
          <w:rFonts w:ascii="Arial" w:hAnsi="Arial" w:cs="Arial"/>
          <w:color w:val="000000" w:themeColor="text1"/>
          <w:kern w:val="24"/>
        </w:rPr>
        <w:sym w:font="Wingdings" w:char="F0E0"/>
      </w:r>
      <w:r w:rsidRPr="00E2027F">
        <w:rPr>
          <w:rFonts w:ascii="Arial" w:hAnsi="Arial" w:cs="Arial"/>
          <w:color w:val="000000" w:themeColor="text1"/>
          <w:kern w:val="24"/>
        </w:rPr>
        <w:t>harmonious society would emerge.</w:t>
      </w:r>
    </w:p>
    <w:p w:rsidR="00AA2C2D" w:rsidRPr="00E2027F" w:rsidRDefault="00AA2C2D" w:rsidP="00AA2C2D">
      <w:pPr>
        <w:pStyle w:val="ListParagraph"/>
        <w:numPr>
          <w:ilvl w:val="0"/>
          <w:numId w:val="33"/>
        </w:numPr>
        <w:spacing w:before="53" w:after="0" w:line="240" w:lineRule="auto"/>
        <w:rPr>
          <w:rFonts w:ascii="Arial" w:eastAsia="Times New Roman" w:hAnsi="Arial" w:cs="Arial"/>
        </w:rPr>
      </w:pPr>
      <w:r w:rsidRPr="00E2027F">
        <w:rPr>
          <w:rFonts w:ascii="Arial" w:hAnsi="Arial" w:cs="Arial"/>
          <w:color w:val="000000" w:themeColor="text1"/>
          <w:kern w:val="24"/>
        </w:rPr>
        <w:t>1890s spurt = gave theory relevance.  Promised to create conditions that would make successful revolution possible.</w:t>
      </w:r>
    </w:p>
    <w:p w:rsidR="00AA2C2D" w:rsidRPr="00E2027F" w:rsidRDefault="00AA2C2D" w:rsidP="00AA2C2D">
      <w:pPr>
        <w:spacing w:before="53" w:after="0" w:line="240" w:lineRule="auto"/>
        <w:rPr>
          <w:rFonts w:ascii="Arial" w:hAnsi="Arial" w:cs="Arial"/>
          <w:color w:val="000000" w:themeColor="text1"/>
          <w:kern w:val="24"/>
        </w:rPr>
      </w:pPr>
      <w:r w:rsidRPr="00E2027F">
        <w:rPr>
          <w:rFonts w:ascii="Arial" w:hAnsi="Arial" w:cs="Arial"/>
          <w:color w:val="000000" w:themeColor="text1"/>
          <w:kern w:val="24"/>
        </w:rPr>
        <w:t>KEY INFLUECE:</w:t>
      </w:r>
    </w:p>
    <w:p w:rsidR="00AA2C2D" w:rsidRPr="00E2027F" w:rsidRDefault="00AA2C2D" w:rsidP="00AA2C2D">
      <w:pPr>
        <w:pStyle w:val="ListParagraph"/>
        <w:numPr>
          <w:ilvl w:val="0"/>
          <w:numId w:val="46"/>
        </w:numPr>
        <w:spacing w:before="53" w:after="0" w:line="240" w:lineRule="auto"/>
        <w:rPr>
          <w:rFonts w:ascii="Arial" w:hAnsi="Arial" w:cs="Arial"/>
          <w:color w:val="000000" w:themeColor="text1"/>
          <w:kern w:val="24"/>
        </w:rPr>
      </w:pPr>
      <w:r w:rsidRPr="00E2027F">
        <w:rPr>
          <w:rFonts w:ascii="Arial" w:hAnsi="Arial" w:cs="Arial"/>
          <w:color w:val="000000" w:themeColor="text1"/>
          <w:kern w:val="24"/>
        </w:rPr>
        <w:t>Marx</w:t>
      </w:r>
    </w:p>
    <w:p w:rsidR="00AA2C2D" w:rsidRPr="00E2027F" w:rsidRDefault="00AA2C2D" w:rsidP="00AA2C2D">
      <w:pPr>
        <w:pStyle w:val="ListParagraph"/>
        <w:numPr>
          <w:ilvl w:val="0"/>
          <w:numId w:val="46"/>
        </w:numPr>
        <w:spacing w:before="53" w:after="0" w:line="240" w:lineRule="auto"/>
        <w:rPr>
          <w:rFonts w:ascii="Arial" w:hAnsi="Arial" w:cs="Arial"/>
          <w:color w:val="000000" w:themeColor="text1"/>
          <w:kern w:val="24"/>
        </w:rPr>
      </w:pPr>
      <w:r w:rsidRPr="00E2027F">
        <w:rPr>
          <w:rFonts w:ascii="Arial" w:hAnsi="Arial" w:cs="Arial"/>
        </w:rPr>
        <w:t xml:space="preserve">Plekhanov’s </w:t>
      </w:r>
      <w:r w:rsidRPr="00E2027F">
        <w:rPr>
          <w:rFonts w:ascii="Arial" w:hAnsi="Arial" w:cs="Arial"/>
          <w:u w:val="single"/>
        </w:rPr>
        <w:t>Emancipation of Labour</w:t>
      </w:r>
      <w:r w:rsidRPr="00E2027F">
        <w:rPr>
          <w:rFonts w:ascii="Arial" w:hAnsi="Arial" w:cs="Arial"/>
        </w:rPr>
        <w:t xml:space="preserve"> movement – translated Marx’s writings into Russian.  Founded SD party.  (Father of Russian Marxism)</w:t>
      </w:r>
    </w:p>
    <w:p w:rsidR="00AA2C2D" w:rsidRPr="00E2027F" w:rsidRDefault="00AA2C2D" w:rsidP="00AA2C2D">
      <w:pPr>
        <w:spacing w:before="53" w:after="0" w:line="240" w:lineRule="auto"/>
        <w:rPr>
          <w:rFonts w:ascii="Arial" w:eastAsia="Times New Roman" w:hAnsi="Arial" w:cs="Arial"/>
        </w:rPr>
      </w:pPr>
      <w:r w:rsidRPr="00E2027F">
        <w:rPr>
          <w:rFonts w:ascii="Arial" w:hAnsi="Arial" w:cs="Arial"/>
          <w:color w:val="000000" w:themeColor="text1"/>
          <w:kern w:val="24"/>
        </w:rPr>
        <w:t>MEMBERS WERE:</w:t>
      </w:r>
    </w:p>
    <w:p w:rsidR="00AA2C2D" w:rsidRPr="00E2027F" w:rsidRDefault="00AA2C2D" w:rsidP="00AA2C2D">
      <w:pPr>
        <w:pStyle w:val="ListParagraph"/>
        <w:numPr>
          <w:ilvl w:val="0"/>
          <w:numId w:val="32"/>
        </w:numPr>
        <w:spacing w:after="0" w:line="240" w:lineRule="auto"/>
        <w:rPr>
          <w:rFonts w:ascii="Arial" w:eastAsia="Times New Roman" w:hAnsi="Arial" w:cs="Arial"/>
        </w:rPr>
      </w:pPr>
      <w:r w:rsidRPr="00E2027F">
        <w:rPr>
          <w:rFonts w:ascii="Arial" w:hAnsi="Arial" w:cs="Arial"/>
          <w:color w:val="000000" w:themeColor="text1"/>
          <w:kern w:val="24"/>
        </w:rPr>
        <w:t>University thinkers.  Upper/middle class men</w:t>
      </w:r>
    </w:p>
    <w:p w:rsidR="00AA2C2D" w:rsidRPr="00E2027F" w:rsidRDefault="00AA2C2D" w:rsidP="00AA2C2D">
      <w:pPr>
        <w:spacing w:after="0" w:line="240" w:lineRule="auto"/>
        <w:rPr>
          <w:rFonts w:ascii="Arial" w:eastAsia="Times New Roman" w:hAnsi="Arial" w:cs="Arial"/>
        </w:rPr>
      </w:pPr>
      <w:r w:rsidRPr="00E2027F">
        <w:rPr>
          <w:rFonts w:ascii="Arial" w:eastAsia="Times New Roman" w:hAnsi="Arial" w:cs="Arial"/>
        </w:rPr>
        <w:t>METHODS:</w:t>
      </w:r>
    </w:p>
    <w:p w:rsidR="00AA2C2D" w:rsidRPr="00E2027F" w:rsidRDefault="00AA2C2D" w:rsidP="00AA2C2D">
      <w:pPr>
        <w:numPr>
          <w:ilvl w:val="0"/>
          <w:numId w:val="20"/>
        </w:numPr>
        <w:tabs>
          <w:tab w:val="clear" w:pos="720"/>
          <w:tab w:val="num" w:pos="0"/>
        </w:tabs>
        <w:spacing w:after="0" w:line="276" w:lineRule="auto"/>
        <w:ind w:left="0"/>
        <w:rPr>
          <w:rFonts w:ascii="Arial" w:hAnsi="Arial" w:cs="Arial"/>
        </w:rPr>
      </w:pPr>
      <w:r w:rsidRPr="00E2027F">
        <w:rPr>
          <w:rFonts w:ascii="Arial" w:hAnsi="Arial" w:cs="Arial"/>
        </w:rPr>
        <w:t xml:space="preserve">Plekhanov argued their beliefs should be: </w:t>
      </w:r>
    </w:p>
    <w:p w:rsidR="00AA2C2D" w:rsidRPr="00E2027F" w:rsidRDefault="00AA2C2D" w:rsidP="00AA2C2D">
      <w:pPr>
        <w:pStyle w:val="ListParagraph"/>
        <w:numPr>
          <w:ilvl w:val="0"/>
          <w:numId w:val="27"/>
        </w:numPr>
        <w:spacing w:after="0" w:line="276" w:lineRule="auto"/>
        <w:rPr>
          <w:rFonts w:ascii="Arial" w:hAnsi="Arial" w:cs="Arial"/>
        </w:rPr>
      </w:pPr>
      <w:r w:rsidRPr="00E2027F">
        <w:rPr>
          <w:rFonts w:ascii="Arial" w:hAnsi="Arial" w:cs="Arial"/>
        </w:rPr>
        <w:t>Revolutionaries must accept the inevitability of Marx’s ‘stages of development’ - Russia was already moving towards the capitalist phase.</w:t>
      </w:r>
    </w:p>
    <w:p w:rsidR="00AA2C2D" w:rsidRPr="00E2027F" w:rsidRDefault="00AA2C2D" w:rsidP="00AA2C2D">
      <w:pPr>
        <w:numPr>
          <w:ilvl w:val="0"/>
          <w:numId w:val="21"/>
        </w:numPr>
        <w:tabs>
          <w:tab w:val="clear" w:pos="720"/>
          <w:tab w:val="num" w:pos="0"/>
        </w:tabs>
        <w:spacing w:after="0" w:line="276" w:lineRule="auto"/>
        <w:ind w:left="0"/>
        <w:rPr>
          <w:rFonts w:ascii="Arial" w:hAnsi="Arial" w:cs="Arial"/>
        </w:rPr>
      </w:pPr>
      <w:r w:rsidRPr="00E2027F">
        <w:rPr>
          <w:rFonts w:ascii="Arial" w:hAnsi="Arial" w:cs="Arial"/>
        </w:rPr>
        <w:t xml:space="preserve">Methods: Task One for revolutionaries should therefore be: </w:t>
      </w:r>
    </w:p>
    <w:p w:rsidR="00AA2C2D" w:rsidRPr="00E2027F" w:rsidRDefault="00AA2C2D" w:rsidP="00AA2C2D">
      <w:pPr>
        <w:pStyle w:val="ListParagraph"/>
        <w:numPr>
          <w:ilvl w:val="0"/>
          <w:numId w:val="28"/>
        </w:numPr>
        <w:spacing w:after="0" w:line="276" w:lineRule="auto"/>
        <w:rPr>
          <w:rFonts w:ascii="Arial" w:hAnsi="Arial" w:cs="Arial"/>
        </w:rPr>
      </w:pPr>
      <w:r w:rsidRPr="00E2027F">
        <w:rPr>
          <w:rFonts w:ascii="Arial" w:hAnsi="Arial" w:cs="Arial"/>
        </w:rPr>
        <w:t>Accelerate the socialist revolution by working among the workers in Russian cities</w:t>
      </w:r>
    </w:p>
    <w:p w:rsidR="00AA2C2D" w:rsidRPr="00E2027F" w:rsidRDefault="00AA2C2D" w:rsidP="00AA2C2D">
      <w:pPr>
        <w:pStyle w:val="ListParagraph"/>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83840" behindDoc="0" locked="0" layoutInCell="1" allowOverlap="1" wp14:anchorId="1CCFCA15" wp14:editId="6A8839FA">
                <wp:simplePos x="0" y="0"/>
                <wp:positionH relativeFrom="column">
                  <wp:posOffset>4114800</wp:posOffset>
                </wp:positionH>
                <wp:positionV relativeFrom="paragraph">
                  <wp:posOffset>104775</wp:posOffset>
                </wp:positionV>
                <wp:extent cx="2295525" cy="1638300"/>
                <wp:effectExtent l="0" t="0" r="28575" b="19050"/>
                <wp:wrapNone/>
                <wp:docPr id="293"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638300"/>
                        </a:xfrm>
                        <a:prstGeom prst="rect">
                          <a:avLst/>
                        </a:prstGeom>
                        <a:solidFill>
                          <a:srgbClr val="FFFFFF"/>
                        </a:solidFill>
                        <a:ln w="9525">
                          <a:solidFill>
                            <a:srgbClr val="000000"/>
                          </a:solidFill>
                          <a:miter lim="800000"/>
                          <a:headEnd/>
                          <a:tailEnd/>
                        </a:ln>
                      </wps:spPr>
                      <wps:txbx>
                        <w:txbxContent>
                          <w:p w:rsidR="00793985" w:rsidRPr="004959EE" w:rsidRDefault="00793985" w:rsidP="00AA2C2D">
                            <w:r>
                              <w:rPr>
                                <w:noProof/>
                                <w:lang w:eastAsia="en-GB"/>
                              </w:rPr>
                              <w:drawing>
                                <wp:inline distT="0" distB="0" distL="0" distR="0" wp14:anchorId="4C767430" wp14:editId="775429E1">
                                  <wp:extent cx="2255520" cy="1315720"/>
                                  <wp:effectExtent l="0" t="0" r="11430" b="0"/>
                                  <wp:docPr id="96" name="Diagram 9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FCA15" id="Text Box 71" o:spid="_x0000_s1041" type="#_x0000_t202" style="position:absolute;left:0;text-align:left;margin-left:324pt;margin-top:8.25pt;width:180.75pt;height:12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">
                <v:textbox>
                  <w:txbxContent>
                    <w:p w:rsidR="00793985" w:rsidRPr="004959EE" w:rsidRDefault="00793985" w:rsidP="00AA2C2D">
                      <w:r>
                        <w:rPr>
                          <w:noProof/>
                          <w:lang w:eastAsia="en-GB"/>
                        </w:rPr>
                        <w:drawing>
                          <wp:inline distT="0" distB="0" distL="0" distR="0" wp14:anchorId="4C767430" wp14:editId="775429E1">
                            <wp:extent cx="2255520" cy="1315720"/>
                            <wp:effectExtent l="0" t="0" r="11430" b="0"/>
                            <wp:docPr id="96" name="Diagram 9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0" r:qs="rId31" r:cs="rId32"/>
                              </a:graphicData>
                            </a:graphic>
                          </wp:inline>
                        </w:drawing>
                      </w:r>
                    </w:p>
                  </w:txbxContent>
                </v:textbox>
              </v:shape>
            </w:pict>
          </mc:Fallback>
        </mc:AlternateContent>
      </w:r>
      <w:r w:rsidRPr="00E2027F">
        <w:rPr>
          <w:rFonts w:ascii="Arial" w:hAnsi="Arial" w:cs="Arial"/>
        </w:rPr>
        <w:t>yo improve their conditions (economism)</w:t>
      </w:r>
    </w:p>
    <w:p w:rsidR="00AA2C2D" w:rsidRPr="00637C9F" w:rsidRDefault="00AA2C2D" w:rsidP="00793985">
      <w:pPr>
        <w:pStyle w:val="ListParagraph"/>
        <w:numPr>
          <w:ilvl w:val="0"/>
          <w:numId w:val="28"/>
        </w:numPr>
        <w:spacing w:after="0" w:line="276" w:lineRule="auto"/>
        <w:rPr>
          <w:rFonts w:ascii="Arial" w:hAnsi="Arial" w:cs="Arial"/>
        </w:rPr>
      </w:pPr>
      <w:r w:rsidRPr="00637C9F">
        <w:rPr>
          <w:rFonts w:ascii="Arial" w:hAnsi="Arial" w:cs="Arial"/>
        </w:rPr>
        <w:t xml:space="preserve">Focus on the workers and create dynamism to drive the </w:t>
      </w:r>
      <w:r w:rsidR="00637C9F" w:rsidRPr="00637C9F">
        <w:rPr>
          <w:rFonts w:ascii="Arial" w:hAnsi="Arial" w:cs="Arial"/>
        </w:rPr>
        <w:br/>
      </w:r>
      <w:r w:rsidRPr="00637C9F">
        <w:rPr>
          <w:rFonts w:ascii="Arial" w:hAnsi="Arial" w:cs="Arial"/>
        </w:rPr>
        <w:t>revolution forward – peasants were misguided and it would</w:t>
      </w:r>
      <w:r w:rsidR="00637C9F">
        <w:rPr>
          <w:rFonts w:ascii="Arial" w:hAnsi="Arial" w:cs="Arial"/>
        </w:rPr>
        <w:br/>
      </w:r>
      <w:r w:rsidRPr="00637C9F">
        <w:rPr>
          <w:rFonts w:ascii="Arial" w:hAnsi="Arial" w:cs="Arial"/>
        </w:rPr>
        <w:t>be a waste of time trying to rouse them.</w:t>
      </w:r>
    </w:p>
    <w:p w:rsidR="00AA2C2D" w:rsidRPr="00E2027F" w:rsidRDefault="00AA2C2D" w:rsidP="00AA2C2D">
      <w:pPr>
        <w:spacing w:after="0"/>
        <w:rPr>
          <w:rFonts w:ascii="Arial" w:hAnsi="Arial" w:cs="Arial"/>
          <w:i/>
          <w:u w:val="single"/>
        </w:rPr>
      </w:pPr>
    </w:p>
    <w:p w:rsidR="00AA2C2D" w:rsidRPr="00E2027F" w:rsidRDefault="00793985" w:rsidP="00AA2C2D">
      <w:pPr>
        <w:spacing w:after="0"/>
        <w:rPr>
          <w:rFonts w:ascii="Arial" w:hAnsi="Arial" w:cs="Arial"/>
          <w:i/>
          <w:u w:val="single"/>
        </w:rPr>
      </w:pPr>
      <w:r w:rsidRPr="00E2027F">
        <w:rPr>
          <w:rFonts w:ascii="Arial" w:hAnsi="Arial" w:cs="Arial"/>
          <w:i/>
          <w:noProof/>
          <w:u w:val="single"/>
          <w:lang w:eastAsia="en-GB"/>
        </w:rPr>
        <mc:AlternateContent>
          <mc:Choice Requires="wps">
            <w:drawing>
              <wp:anchor distT="0" distB="0" distL="114300" distR="114300" simplePos="0" relativeHeight="251688960" behindDoc="0" locked="0" layoutInCell="1" allowOverlap="1" wp14:anchorId="07252E6D" wp14:editId="3872AFB7">
                <wp:simplePos x="0" y="0"/>
                <wp:positionH relativeFrom="column">
                  <wp:posOffset>2216989</wp:posOffset>
                </wp:positionH>
                <wp:positionV relativeFrom="paragraph">
                  <wp:posOffset>136991</wp:posOffset>
                </wp:positionV>
                <wp:extent cx="1923690" cy="246895"/>
                <wp:effectExtent l="57150" t="114300" r="0" b="96520"/>
                <wp:wrapNone/>
                <wp:docPr id="7" name="Straight Arrow Connector 7"/>
                <wp:cNvGraphicFramePr/>
                <a:graphic xmlns:a="http://schemas.openxmlformats.org/drawingml/2006/main">
                  <a:graphicData uri="http://schemas.microsoft.com/office/word/2010/wordprocessingShape">
                    <wps:wsp>
                      <wps:cNvCnPr/>
                      <wps:spPr>
                        <a:xfrm flipV="1">
                          <a:off x="0" y="0"/>
                          <a:ext cx="1923690" cy="246895"/>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6D9900CC" id="_x0000_t32" coordsize="21600,21600" o:spt="32" o:oned="t" path="m,l21600,21600e" filled="f">
                <v:path arrowok="t" fillok="f" o:connecttype="none"/>
                <o:lock v:ext="edit" shapetype="t"/>
              </v:shapetype>
              <v:shape id="Straight Arrow Connector 7" o:spid="_x0000_s1026" type="#_x0000_t32" style="position:absolute;margin-left:174.55pt;margin-top:10.8pt;width:151.45pt;height:19.4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" strokecolor="windowText" strokeweight="3pt">
                <v:stroke endarrow="open"/>
                <v:shadow on="t" color="black" opacity="22937f" origin=",.5" offset="0,.63889mm"/>
              </v:shape>
            </w:pict>
          </mc:Fallback>
        </mc:AlternateContent>
      </w:r>
      <w:r w:rsidR="00AA2C2D" w:rsidRPr="00E2027F">
        <w:rPr>
          <w:rFonts w:ascii="Arial" w:hAnsi="Arial" w:cs="Arial"/>
          <w:i/>
          <w:u w:val="single"/>
        </w:rPr>
        <w:t xml:space="preserve">Some grew impatient with theoretical side and wanted a more </w:t>
      </w:r>
      <w:r w:rsidR="00637C9F">
        <w:rPr>
          <w:rFonts w:ascii="Arial" w:hAnsi="Arial" w:cs="Arial"/>
          <w:i/>
          <w:u w:val="single"/>
        </w:rPr>
        <w:br/>
        <w:t>active,</w:t>
      </w:r>
      <w:r w:rsidR="00AA2C2D" w:rsidRPr="00E2027F">
        <w:rPr>
          <w:rFonts w:ascii="Arial" w:hAnsi="Arial" w:cs="Arial"/>
          <w:i/>
          <w:u w:val="single"/>
        </w:rPr>
        <w:t>revolutionary programme.</w:t>
      </w:r>
    </w:p>
    <w:p w:rsidR="00AA2C2D" w:rsidRPr="00E2027F" w:rsidRDefault="00AA2C2D" w:rsidP="00AA2C2D">
      <w:pPr>
        <w:spacing w:after="0"/>
        <w:rPr>
          <w:rFonts w:ascii="Arial" w:hAnsi="Arial" w:cs="Arial"/>
          <w:i/>
          <w:u w:val="single"/>
        </w:rPr>
      </w:pPr>
    </w:p>
    <w:p w:rsidR="00AA2C2D" w:rsidRPr="00E2027F" w:rsidRDefault="00AA2C2D" w:rsidP="00AA2C2D">
      <w:pPr>
        <w:spacing w:after="0"/>
        <w:rPr>
          <w:rFonts w:ascii="Arial" w:hAnsi="Arial" w:cs="Arial"/>
          <w:i/>
          <w:u w:val="single"/>
        </w:rPr>
      </w:pPr>
      <w:r w:rsidRPr="00E2027F">
        <w:rPr>
          <w:rFonts w:ascii="Arial" w:hAnsi="Arial" w:cs="Arial"/>
          <w:i/>
          <w:u w:val="single"/>
        </w:rPr>
        <w:t>= SPLIT IN SOCIAL DEMOCRATS</w:t>
      </w:r>
    </w:p>
    <w:p w:rsidR="00AA2C2D" w:rsidRPr="00E2027F" w:rsidRDefault="00AA2C2D" w:rsidP="00AA2C2D">
      <w:pPr>
        <w:spacing w:after="0"/>
        <w:rPr>
          <w:rFonts w:ascii="Arial" w:hAnsi="Arial" w:cs="Arial"/>
          <w:i/>
          <w:u w:val="single"/>
        </w:rPr>
      </w:pPr>
    </w:p>
    <w:p w:rsidR="00AA2C2D" w:rsidRPr="00E2027F" w:rsidRDefault="00AA2C2D" w:rsidP="00AA2C2D">
      <w:pPr>
        <w:spacing w:after="0"/>
        <w:rPr>
          <w:rFonts w:ascii="Arial" w:hAnsi="Arial" w:cs="Arial"/>
          <w:i/>
          <w:u w:val="single"/>
        </w:rPr>
      </w:pPr>
      <w:r w:rsidRPr="00E2027F">
        <w:rPr>
          <w:rFonts w:ascii="Arial" w:hAnsi="Arial" w:cs="Arial"/>
          <w:i/>
          <w:u w:val="single"/>
        </w:rPr>
        <w:t>LENIN:</w:t>
      </w:r>
    </w:p>
    <w:p w:rsidR="00AA2C2D" w:rsidRPr="00E2027F" w:rsidRDefault="00AA2C2D" w:rsidP="00AA2C2D">
      <w:pPr>
        <w:pStyle w:val="ListParagraph"/>
        <w:numPr>
          <w:ilvl w:val="0"/>
          <w:numId w:val="32"/>
        </w:numPr>
        <w:spacing w:after="0" w:line="276" w:lineRule="auto"/>
        <w:rPr>
          <w:rFonts w:ascii="Arial" w:hAnsi="Arial" w:cs="Arial"/>
        </w:rPr>
      </w:pPr>
      <w:r w:rsidRPr="00E2027F">
        <w:rPr>
          <w:rFonts w:ascii="Arial" w:hAnsi="Arial" w:cs="Arial"/>
        </w:rPr>
        <w:t>1900 – returns from exile = starts trying to turn SDs into a truly revolutionary party.</w:t>
      </w:r>
    </w:p>
    <w:p w:rsidR="00AA2C2D" w:rsidRPr="00E2027F" w:rsidRDefault="00AA2C2D" w:rsidP="00AA2C2D">
      <w:pPr>
        <w:pStyle w:val="ListParagraph"/>
        <w:numPr>
          <w:ilvl w:val="0"/>
          <w:numId w:val="32"/>
        </w:numPr>
        <w:spacing w:after="0" w:line="276" w:lineRule="auto"/>
        <w:rPr>
          <w:rFonts w:ascii="Arial" w:hAnsi="Arial" w:cs="Arial"/>
        </w:rPr>
      </w:pPr>
      <w:r w:rsidRPr="00E2027F">
        <w:rPr>
          <w:rFonts w:ascii="Arial" w:hAnsi="Arial" w:cs="Arial"/>
        </w:rPr>
        <w:t>Iskra (The Spark) – creates party newspaper with Martov to put case to members.</w:t>
      </w:r>
    </w:p>
    <w:p w:rsidR="00AA2C2D" w:rsidRPr="00E2027F" w:rsidRDefault="00AA2C2D" w:rsidP="00AA2C2D">
      <w:pPr>
        <w:spacing w:after="0"/>
        <w:rPr>
          <w:rFonts w:ascii="Arial" w:hAnsi="Arial" w:cs="Arial"/>
        </w:rPr>
      </w:pPr>
      <w:r w:rsidRPr="00E2027F">
        <w:rPr>
          <w:rFonts w:ascii="Arial" w:hAnsi="Arial" w:cs="Arial"/>
        </w:rPr>
        <w:t>Lenin’s beliefs:</w:t>
      </w:r>
    </w:p>
    <w:p w:rsidR="00AA2C2D" w:rsidRPr="00E2027F" w:rsidRDefault="00AA2C2D" w:rsidP="00AA2C2D">
      <w:pPr>
        <w:pStyle w:val="ListParagraph"/>
        <w:numPr>
          <w:ilvl w:val="0"/>
          <w:numId w:val="47"/>
        </w:numPr>
        <w:spacing w:after="0" w:line="276" w:lineRule="auto"/>
        <w:rPr>
          <w:rFonts w:ascii="Arial" w:hAnsi="Arial" w:cs="Arial"/>
        </w:rPr>
      </w:pPr>
      <w:r w:rsidRPr="00E2027F">
        <w:rPr>
          <w:rFonts w:ascii="Arial" w:hAnsi="Arial" w:cs="Arial"/>
        </w:rPr>
        <w:t xml:space="preserve">Reject economism, conditions of workers to decline - Criticised Plekhanov saying he’s too interested in reform not revolution.  Lenin rejected ‘economism’ (improving conditions of workers) and championed transforming workers into revolutionaries (doesn’t want to improve conditions like Plekhanov as he says this will delay rev, instead allow conditions to continue to decline which will turn more workers into revolutionaries due to discontent/bitterness = spark revolution) </w:t>
      </w:r>
    </w:p>
    <w:p w:rsidR="00AA2C2D" w:rsidRPr="00E2027F" w:rsidRDefault="00AA2C2D" w:rsidP="00AA2C2D">
      <w:pPr>
        <w:pStyle w:val="ListParagraph"/>
        <w:numPr>
          <w:ilvl w:val="0"/>
          <w:numId w:val="47"/>
        </w:numPr>
        <w:spacing w:after="0" w:line="276" w:lineRule="auto"/>
        <w:rPr>
          <w:rFonts w:ascii="Arial" w:hAnsi="Arial" w:cs="Arial"/>
        </w:rPr>
      </w:pPr>
      <w:r w:rsidRPr="00E2027F">
        <w:rPr>
          <w:rFonts w:ascii="Arial" w:hAnsi="Arial" w:cs="Arial"/>
        </w:rPr>
        <w:t>Telescope revolution – this content would quicken the pace of revolution and FastTrack through bourgeois phase to proletariat phase.</w:t>
      </w:r>
    </w:p>
    <w:p w:rsidR="00AA2C2D" w:rsidRPr="00E2027F" w:rsidRDefault="00AA2C2D" w:rsidP="00AA2C2D">
      <w:pPr>
        <w:pStyle w:val="ListParagraph"/>
        <w:numPr>
          <w:ilvl w:val="0"/>
          <w:numId w:val="47"/>
        </w:numPr>
        <w:spacing w:after="0" w:line="276" w:lineRule="auto"/>
        <w:rPr>
          <w:rFonts w:ascii="Arial" w:hAnsi="Arial" w:cs="Arial"/>
        </w:rPr>
      </w:pPr>
      <w:r w:rsidRPr="00E2027F">
        <w:rPr>
          <w:rFonts w:ascii="Arial" w:hAnsi="Arial" w:cs="Arial"/>
        </w:rPr>
        <w:t>Dedicated small group of professional revolutionaries only (small, tight knit and exclusive party)– no working with other anti-tsar parties - ‘What is to be done?” (1902) – strongest attack on Plekhanov.  Criticised him for working with other parties to try to improve conditions - said working with other parties was wrong; dedicated, professional party of revolutionaries only.</w:t>
      </w:r>
    </w:p>
    <w:p w:rsidR="00AA2C2D" w:rsidRPr="00E2027F" w:rsidRDefault="00AA2C2D" w:rsidP="00AA2C2D">
      <w:pPr>
        <w:pStyle w:val="ListParagraph"/>
        <w:numPr>
          <w:ilvl w:val="0"/>
          <w:numId w:val="47"/>
        </w:numPr>
        <w:spacing w:after="0" w:line="276" w:lineRule="auto"/>
        <w:rPr>
          <w:rFonts w:ascii="Arial" w:hAnsi="Arial" w:cs="Arial"/>
        </w:rPr>
      </w:pPr>
      <w:r w:rsidRPr="00E2027F">
        <w:rPr>
          <w:rFonts w:ascii="Arial" w:hAnsi="Arial" w:cs="Arial"/>
        </w:rPr>
        <w:t>Democratic centralism – party disciple.  Elite, informed revolutionaries at the top to direct the efforts of party.</w:t>
      </w:r>
    </w:p>
    <w:p w:rsidR="00AA2C2D" w:rsidRPr="00E2027F" w:rsidRDefault="00AA2C2D" w:rsidP="00AA2C2D">
      <w:pPr>
        <w:pStyle w:val="ListParagraph"/>
        <w:numPr>
          <w:ilvl w:val="0"/>
          <w:numId w:val="47"/>
        </w:numPr>
        <w:spacing w:after="0" w:line="276" w:lineRule="auto"/>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87936" behindDoc="0" locked="0" layoutInCell="1" allowOverlap="1" wp14:anchorId="22CBC817" wp14:editId="7EC7CE34">
                <wp:simplePos x="0" y="0"/>
                <wp:positionH relativeFrom="column">
                  <wp:posOffset>4591050</wp:posOffset>
                </wp:positionH>
                <wp:positionV relativeFrom="paragraph">
                  <wp:posOffset>10795</wp:posOffset>
                </wp:positionV>
                <wp:extent cx="1600835" cy="1337310"/>
                <wp:effectExtent l="419100" t="0" r="18415" b="15240"/>
                <wp:wrapSquare wrapText="bothSides"/>
                <wp:docPr id="292"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835" cy="1337310"/>
                        </a:xfrm>
                        <a:prstGeom prst="wedgeRectCallout">
                          <a:avLst>
                            <a:gd name="adj1" fmla="val -74705"/>
                            <a:gd name="adj2" fmla="val -16603"/>
                          </a:avLst>
                        </a:prstGeom>
                        <a:solidFill>
                          <a:srgbClr val="FFFFFF"/>
                        </a:solidFill>
                        <a:ln w="9525">
                          <a:solidFill>
                            <a:srgbClr val="000000"/>
                          </a:solidFill>
                          <a:miter lim="800000"/>
                          <a:headEnd/>
                          <a:tailEnd/>
                        </a:ln>
                      </wps:spPr>
                      <wps:txbx>
                        <w:txbxContent>
                          <w:p w:rsidR="00793985" w:rsidRPr="00B0293B" w:rsidRDefault="00793985" w:rsidP="00AA2C2D">
                            <w:pPr>
                              <w:shd w:val="clear" w:color="auto" w:fill="F2F2F2" w:themeFill="background1" w:themeFillShade="F2"/>
                              <w:jc w:val="center"/>
                              <w:rPr>
                                <w:b/>
                                <w:sz w:val="16"/>
                                <w:szCs w:val="16"/>
                              </w:rPr>
                            </w:pPr>
                            <w:r w:rsidRPr="00B0293B">
                              <w:rPr>
                                <w:b/>
                                <w:sz w:val="16"/>
                                <w:szCs w:val="16"/>
                              </w:rPr>
                              <w:t>Q1 WATCH OUT! Keep an eye out for sources by:</w:t>
                            </w:r>
                          </w:p>
                          <w:p w:rsidR="00793985" w:rsidRPr="00B0293B" w:rsidRDefault="00793985" w:rsidP="00AA2C2D">
                            <w:pPr>
                              <w:rPr>
                                <w:sz w:val="16"/>
                                <w:szCs w:val="16"/>
                              </w:rPr>
                            </w:pPr>
                            <w:r w:rsidRPr="00B0293B">
                              <w:rPr>
                                <w:b/>
                                <w:sz w:val="16"/>
                                <w:szCs w:val="16"/>
                              </w:rPr>
                              <w:t>Martov</w:t>
                            </w:r>
                            <w:r w:rsidRPr="00B0293B">
                              <w:rPr>
                                <w:sz w:val="16"/>
                                <w:szCs w:val="16"/>
                              </w:rPr>
                              <w:t xml:space="preserve"> (started Iskra with Lenin, then 1903 Congress sides with  Plekhanov, accuses Lenin trying to be dictator of party</w:t>
                            </w:r>
                          </w:p>
                          <w:p w:rsidR="00793985" w:rsidRPr="00B0293B" w:rsidRDefault="00793985" w:rsidP="00AA2C2D">
                            <w:pPr>
                              <w:rPr>
                                <w:sz w:val="16"/>
                                <w:szCs w:val="16"/>
                              </w:rPr>
                            </w:pPr>
                            <w:r w:rsidRPr="00B0293B">
                              <w:rPr>
                                <w:sz w:val="16"/>
                                <w:szCs w:val="16"/>
                              </w:rPr>
                              <w:t>Potresov – he will say same.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CBC81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111" o:spid="_x0000_s1042" type="#_x0000_t61" style="position:absolute;left:0;text-align:left;margin-left:361.5pt;margin-top:.85pt;width:126.05pt;height:10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" adj="-5336,7214">
                <v:textbox>
                  <w:txbxContent>
                    <w:p w:rsidR="00793985" w:rsidRPr="00B0293B" w:rsidRDefault="00793985" w:rsidP="00AA2C2D">
                      <w:pPr>
                        <w:shd w:val="clear" w:color="auto" w:fill="F2F2F2" w:themeFill="background1" w:themeFillShade="F2"/>
                        <w:jc w:val="center"/>
                        <w:rPr>
                          <w:b/>
                          <w:sz w:val="16"/>
                          <w:szCs w:val="16"/>
                        </w:rPr>
                      </w:pPr>
                      <w:r w:rsidRPr="00B0293B">
                        <w:rPr>
                          <w:b/>
                          <w:sz w:val="16"/>
                          <w:szCs w:val="16"/>
                        </w:rPr>
                        <w:t>Q1 WATCH OUT! Keep an eye out for sources by:</w:t>
                      </w:r>
                    </w:p>
                    <w:p w:rsidR="00793985" w:rsidRPr="00B0293B" w:rsidRDefault="00793985" w:rsidP="00AA2C2D">
                      <w:pPr>
                        <w:rPr>
                          <w:sz w:val="16"/>
                          <w:szCs w:val="16"/>
                        </w:rPr>
                      </w:pPr>
                      <w:r w:rsidRPr="00B0293B">
                        <w:rPr>
                          <w:b/>
                          <w:sz w:val="16"/>
                          <w:szCs w:val="16"/>
                        </w:rPr>
                        <w:t>Martov</w:t>
                      </w:r>
                      <w:r w:rsidRPr="00B0293B">
                        <w:rPr>
                          <w:sz w:val="16"/>
                          <w:szCs w:val="16"/>
                        </w:rPr>
                        <w:t xml:space="preserve"> (started Iskra with Lenin, then 1903 Congress sides with  Plekhanov, accuses Lenin trying to be dictator of party</w:t>
                      </w:r>
                    </w:p>
                    <w:p w:rsidR="00793985" w:rsidRPr="00B0293B" w:rsidRDefault="00793985" w:rsidP="00AA2C2D">
                      <w:pPr>
                        <w:rPr>
                          <w:sz w:val="16"/>
                          <w:szCs w:val="16"/>
                        </w:rPr>
                      </w:pPr>
                      <w:r w:rsidRPr="00B0293B">
                        <w:rPr>
                          <w:sz w:val="16"/>
                          <w:szCs w:val="16"/>
                        </w:rPr>
                        <w:t>Potresov – he will say same.</w:t>
                      </w:r>
                    </w:p>
                  </w:txbxContent>
                </v:textbox>
                <w10:wrap type="square"/>
              </v:shape>
            </w:pict>
          </mc:Fallback>
        </mc:AlternateContent>
      </w:r>
      <w:r w:rsidRPr="00E2027F">
        <w:rPr>
          <w:rFonts w:ascii="Arial" w:hAnsi="Arial" w:cs="Arial"/>
          <w:noProof/>
          <w:lang w:eastAsia="en-GB"/>
        </w:rPr>
        <w:drawing>
          <wp:anchor distT="0" distB="0" distL="114300" distR="114300" simplePos="0" relativeHeight="251691008" behindDoc="0" locked="0" layoutInCell="1" allowOverlap="1">
            <wp:simplePos x="0" y="0"/>
            <wp:positionH relativeFrom="column">
              <wp:posOffset>3552825</wp:posOffset>
            </wp:positionH>
            <wp:positionV relativeFrom="paragraph">
              <wp:posOffset>306070</wp:posOffset>
            </wp:positionV>
            <wp:extent cx="695960" cy="695960"/>
            <wp:effectExtent l="0" t="0" r="8890" b="889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95960" cy="695960"/>
                    </a:xfrm>
                    <a:prstGeom prst="rect">
                      <a:avLst/>
                    </a:prstGeom>
                    <a:noFill/>
                    <a:ln w="9525">
                      <a:noFill/>
                      <a:miter lim="800000"/>
                      <a:headEnd/>
                      <a:tailEnd/>
                    </a:ln>
                  </pic:spPr>
                </pic:pic>
              </a:graphicData>
            </a:graphic>
          </wp:anchor>
        </w:drawing>
      </w:r>
      <w:r w:rsidRPr="00E2027F">
        <w:rPr>
          <w:rFonts w:ascii="Arial" w:hAnsi="Arial" w:cs="Arial"/>
          <w:noProof/>
          <w:lang w:eastAsia="en-GB"/>
        </w:rPr>
        <mc:AlternateContent>
          <mc:Choice Requires="wps">
            <w:drawing>
              <wp:anchor distT="0" distB="0" distL="114300" distR="114300" simplePos="0" relativeHeight="251686912" behindDoc="0" locked="0" layoutInCell="1" allowOverlap="1" wp14:anchorId="523E9567" wp14:editId="45F67BA4">
                <wp:simplePos x="0" y="0"/>
                <wp:positionH relativeFrom="column">
                  <wp:posOffset>4274820</wp:posOffset>
                </wp:positionH>
                <wp:positionV relativeFrom="paragraph">
                  <wp:posOffset>274955</wp:posOffset>
                </wp:positionV>
                <wp:extent cx="791210" cy="750570"/>
                <wp:effectExtent l="0" t="0" r="27940" b="11430"/>
                <wp:wrapNone/>
                <wp:docPr id="291"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210" cy="750570"/>
                        </a:xfrm>
                        <a:prstGeom prst="rect">
                          <a:avLst/>
                        </a:prstGeom>
                        <a:solidFill>
                          <a:srgbClr val="FFFFFF"/>
                        </a:solidFill>
                        <a:ln w="9525">
                          <a:solidFill>
                            <a:sysClr val="window" lastClr="FFFFFF">
                              <a:lumMod val="95000"/>
                              <a:lumOff val="0"/>
                            </a:sysClr>
                          </a:solidFill>
                          <a:miter lim="800000"/>
                          <a:headEnd/>
                          <a:tailEnd/>
                        </a:ln>
                      </wps:spPr>
                      <wps:txbx>
                        <w:txbxContent>
                          <w:p w:rsidR="00793985" w:rsidRDefault="00793985" w:rsidP="00AA2C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3E9567" id="Text Box 110" o:spid="_x0000_s1043" type="#_x0000_t202" style="position:absolute;left:0;text-align:left;margin-left:336.6pt;margin-top:21.65pt;width:62.3pt;height:59.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" strokecolor="#f2f2f2">
                <v:textbox>
                  <w:txbxContent>
                    <w:p w:rsidR="00793985" w:rsidRDefault="00793985" w:rsidP="00AA2C2D"/>
                  </w:txbxContent>
                </v:textbox>
              </v:shape>
            </w:pict>
          </mc:Fallback>
        </mc:AlternateContent>
      </w:r>
      <w:r w:rsidRPr="00E2027F">
        <w:rPr>
          <w:rFonts w:ascii="Arial" w:hAnsi="Arial" w:cs="Arial"/>
        </w:rPr>
        <w:t xml:space="preserve">Workers needed direction too - Workers could not be left alone to themselves.  Did not know enough; needed directing by professional, informed revolutionaries.  </w:t>
      </w:r>
    </w:p>
    <w:p w:rsidR="00AA2C2D" w:rsidRPr="00E2027F" w:rsidRDefault="00AA2C2D" w:rsidP="00AA2C2D">
      <w:pPr>
        <w:pStyle w:val="ListParagraph"/>
        <w:spacing w:after="0"/>
        <w:ind w:left="360"/>
        <w:rPr>
          <w:rFonts w:ascii="Arial" w:hAnsi="Arial" w:cs="Arial"/>
        </w:rPr>
      </w:pPr>
    </w:p>
    <w:p w:rsidR="00AA2C2D" w:rsidRPr="00E2027F" w:rsidRDefault="00AA2C2D" w:rsidP="00AA2C2D">
      <w:pPr>
        <w:spacing w:after="0"/>
        <w:rPr>
          <w:rFonts w:ascii="Arial" w:hAnsi="Arial" w:cs="Arial"/>
        </w:rPr>
      </w:pPr>
      <w:r w:rsidRPr="00E2027F">
        <w:rPr>
          <w:rFonts w:ascii="Arial" w:hAnsi="Arial" w:cs="Arial"/>
          <w:i/>
        </w:rPr>
        <w:t>SPLIT IN SD PARTY 1903 - Emergence of the Mensheviks and Bolsheviks</w:t>
      </w:r>
    </w:p>
    <w:p w:rsidR="00AA2C2D" w:rsidRPr="00E2027F" w:rsidRDefault="00AA2C2D" w:rsidP="00AA2C2D">
      <w:pPr>
        <w:spacing w:after="0"/>
        <w:rPr>
          <w:rFonts w:ascii="Arial" w:hAnsi="Arial" w:cs="Arial"/>
        </w:rPr>
      </w:pPr>
      <w:r w:rsidRPr="00E2027F">
        <w:rPr>
          <w:rFonts w:ascii="Arial" w:hAnsi="Arial" w:cs="Arial"/>
        </w:rPr>
        <w:t>1903 Second Party Congress 51 delegates</w:t>
      </w:r>
    </w:p>
    <w:p w:rsidR="00AA2C2D" w:rsidRPr="00E2027F" w:rsidRDefault="00AA2C2D" w:rsidP="00AA2C2D">
      <w:pPr>
        <w:numPr>
          <w:ilvl w:val="0"/>
          <w:numId w:val="22"/>
        </w:numPr>
        <w:tabs>
          <w:tab w:val="clear" w:pos="720"/>
          <w:tab w:val="num" w:pos="0"/>
        </w:tabs>
        <w:spacing w:after="0" w:line="276" w:lineRule="auto"/>
        <w:ind w:left="0"/>
        <w:rPr>
          <w:rFonts w:ascii="Arial" w:hAnsi="Arial" w:cs="Arial"/>
        </w:rPr>
      </w:pPr>
      <w:r w:rsidRPr="00E2027F">
        <w:rPr>
          <w:rFonts w:ascii="Arial" w:hAnsi="Arial" w:cs="Arial"/>
          <w:b/>
        </w:rPr>
        <w:t>Aim:</w:t>
      </w:r>
      <w:r w:rsidRPr="00E2027F">
        <w:rPr>
          <w:rFonts w:ascii="Arial" w:hAnsi="Arial" w:cs="Arial"/>
        </w:rPr>
        <w:t xml:space="preserve"> to decide how the party should move forward</w:t>
      </w:r>
    </w:p>
    <w:p w:rsidR="00AA2C2D" w:rsidRPr="00E2027F" w:rsidRDefault="00AA2C2D" w:rsidP="00AA2C2D">
      <w:pPr>
        <w:numPr>
          <w:ilvl w:val="0"/>
          <w:numId w:val="22"/>
        </w:numPr>
        <w:tabs>
          <w:tab w:val="clear" w:pos="720"/>
          <w:tab w:val="num" w:pos="0"/>
        </w:tabs>
        <w:spacing w:after="0" w:line="276" w:lineRule="auto"/>
        <w:ind w:left="0"/>
        <w:rPr>
          <w:rFonts w:ascii="Arial" w:hAnsi="Arial" w:cs="Arial"/>
        </w:rPr>
      </w:pPr>
      <w:r w:rsidRPr="00E2027F">
        <w:rPr>
          <w:rFonts w:ascii="Arial" w:hAnsi="Arial" w:cs="Arial"/>
          <w:b/>
        </w:rPr>
        <w:t>Divisions over:</w:t>
      </w:r>
      <w:r w:rsidRPr="00E2027F">
        <w:rPr>
          <w:rFonts w:ascii="Arial" w:hAnsi="Arial" w:cs="Arial"/>
        </w:rPr>
        <w:t xml:space="preserve"> nature, timing and organisation of the revolution</w:t>
      </w:r>
    </w:p>
    <w:p w:rsidR="00AA2C2D" w:rsidRPr="00E2027F" w:rsidRDefault="00AA2C2D" w:rsidP="00AA2C2D">
      <w:pPr>
        <w:numPr>
          <w:ilvl w:val="0"/>
          <w:numId w:val="22"/>
        </w:numPr>
        <w:tabs>
          <w:tab w:val="clear" w:pos="720"/>
          <w:tab w:val="num" w:pos="0"/>
        </w:tabs>
        <w:spacing w:after="0" w:line="276" w:lineRule="auto"/>
        <w:ind w:left="0"/>
        <w:rPr>
          <w:rFonts w:ascii="Arial" w:hAnsi="Arial" w:cs="Arial"/>
        </w:rPr>
      </w:pPr>
      <w:r w:rsidRPr="00E2027F">
        <w:rPr>
          <w:rFonts w:ascii="Arial" w:hAnsi="Arial" w:cs="Arial"/>
        </w:rPr>
        <w:t>Martov sides with Plekhanov rather than Lenin – thinks Lenin is trying to be dictator of party</w:t>
      </w:r>
    </w:p>
    <w:p w:rsidR="00AA2C2D" w:rsidRPr="00E2027F" w:rsidRDefault="00AA2C2D" w:rsidP="00AA2C2D">
      <w:pPr>
        <w:numPr>
          <w:ilvl w:val="0"/>
          <w:numId w:val="22"/>
        </w:numPr>
        <w:tabs>
          <w:tab w:val="clear" w:pos="720"/>
          <w:tab w:val="num" w:pos="0"/>
        </w:tabs>
        <w:spacing w:after="0" w:line="276" w:lineRule="auto"/>
        <w:ind w:left="0"/>
        <w:rPr>
          <w:rFonts w:ascii="Arial" w:hAnsi="Arial" w:cs="Arial"/>
        </w:rPr>
      </w:pPr>
      <w:r w:rsidRPr="00E2027F">
        <w:rPr>
          <w:rFonts w:ascii="Arial" w:hAnsi="Arial" w:cs="Arial"/>
        </w:rPr>
        <w:t>SD congress vote – evenly split between Martov and Lenin = split</w:t>
      </w:r>
    </w:p>
    <w:p w:rsidR="00AA2C2D" w:rsidRPr="00E2027F" w:rsidRDefault="00AA2C2D" w:rsidP="00AA2C2D">
      <w:pPr>
        <w:numPr>
          <w:ilvl w:val="0"/>
          <w:numId w:val="22"/>
        </w:numPr>
        <w:tabs>
          <w:tab w:val="clear" w:pos="720"/>
          <w:tab w:val="num" w:pos="0"/>
        </w:tabs>
        <w:spacing w:after="0" w:line="276" w:lineRule="auto"/>
        <w:ind w:left="0"/>
        <w:rPr>
          <w:rFonts w:ascii="Arial" w:hAnsi="Arial" w:cs="Arial"/>
        </w:rPr>
      </w:pPr>
      <w:r w:rsidRPr="00E2027F">
        <w:rPr>
          <w:rFonts w:ascii="Arial" w:hAnsi="Arial" w:cs="Arial"/>
        </w:rPr>
        <w:t>Split hardened the two groups into a set of opposed attitudes.</w:t>
      </w:r>
    </w:p>
    <w:tbl>
      <w:tblPr>
        <w:tblStyle w:val="TableGrid"/>
        <w:tblW w:w="0" w:type="auto"/>
        <w:tblLook w:val="04A0" w:firstRow="1" w:lastRow="0" w:firstColumn="1" w:lastColumn="0" w:noHBand="0" w:noVBand="1"/>
      </w:tblPr>
      <w:tblGrid>
        <w:gridCol w:w="1343"/>
        <w:gridCol w:w="3800"/>
        <w:gridCol w:w="3873"/>
      </w:tblGrid>
      <w:tr w:rsidR="00AA2C2D" w:rsidRPr="00E2027F" w:rsidTr="003A5C71">
        <w:tc>
          <w:tcPr>
            <w:tcW w:w="1384" w:type="dxa"/>
          </w:tcPr>
          <w:p w:rsidR="00AA2C2D" w:rsidRPr="00E2027F" w:rsidRDefault="00AA2C2D" w:rsidP="003A5C71">
            <w:pPr>
              <w:jc w:val="center"/>
              <w:rPr>
                <w:rFonts w:ascii="Arial" w:hAnsi="Arial" w:cs="Arial"/>
                <w:b/>
              </w:rPr>
            </w:pPr>
            <w:r w:rsidRPr="00E2027F">
              <w:rPr>
                <w:rFonts w:ascii="Arial" w:hAnsi="Arial" w:cs="Arial"/>
                <w:b/>
              </w:rPr>
              <w:t>ISSUE</w:t>
            </w:r>
          </w:p>
        </w:tc>
        <w:tc>
          <w:tcPr>
            <w:tcW w:w="4820" w:type="dxa"/>
          </w:tcPr>
          <w:p w:rsidR="00AA2C2D" w:rsidRPr="00E2027F" w:rsidRDefault="00AA2C2D" w:rsidP="003A5C71">
            <w:pPr>
              <w:jc w:val="center"/>
              <w:rPr>
                <w:rFonts w:ascii="Arial" w:hAnsi="Arial" w:cs="Arial"/>
                <w:b/>
              </w:rPr>
            </w:pPr>
            <w:r w:rsidRPr="00E2027F">
              <w:rPr>
                <w:rFonts w:ascii="Arial" w:hAnsi="Arial" w:cs="Arial"/>
                <w:b/>
              </w:rPr>
              <w:t>MENSHEVIK VIEW</w:t>
            </w:r>
          </w:p>
        </w:tc>
        <w:tc>
          <w:tcPr>
            <w:tcW w:w="4898" w:type="dxa"/>
          </w:tcPr>
          <w:p w:rsidR="00AA2C2D" w:rsidRPr="00E2027F" w:rsidRDefault="00AA2C2D" w:rsidP="003A5C71">
            <w:pPr>
              <w:jc w:val="center"/>
              <w:rPr>
                <w:rFonts w:ascii="Arial" w:hAnsi="Arial" w:cs="Arial"/>
                <w:b/>
              </w:rPr>
            </w:pPr>
            <w:r w:rsidRPr="00E2027F">
              <w:rPr>
                <w:rFonts w:ascii="Arial" w:hAnsi="Arial" w:cs="Arial"/>
                <w:b/>
              </w:rPr>
              <w:t>BOLSHEVIK VIEW</w:t>
            </w:r>
          </w:p>
        </w:tc>
      </w:tr>
      <w:tr w:rsidR="00AA2C2D" w:rsidRPr="00E2027F" w:rsidTr="003A5C71">
        <w:tc>
          <w:tcPr>
            <w:tcW w:w="1384" w:type="dxa"/>
          </w:tcPr>
          <w:p w:rsidR="00AA2C2D" w:rsidRPr="00E2027F" w:rsidRDefault="00AA2C2D" w:rsidP="003A5C71">
            <w:pPr>
              <w:rPr>
                <w:rFonts w:ascii="Arial" w:hAnsi="Arial" w:cs="Arial"/>
              </w:rPr>
            </w:pPr>
            <w:r w:rsidRPr="00E2027F">
              <w:rPr>
                <w:rFonts w:ascii="Arial" w:hAnsi="Arial" w:cs="Arial"/>
              </w:rPr>
              <w:t>Revolution</w:t>
            </w:r>
          </w:p>
        </w:tc>
        <w:tc>
          <w:tcPr>
            <w:tcW w:w="4820" w:type="dxa"/>
          </w:tcPr>
          <w:p w:rsidR="00AA2C2D" w:rsidRPr="00E2027F" w:rsidRDefault="00AA2C2D" w:rsidP="003A5C71">
            <w:pPr>
              <w:rPr>
                <w:rFonts w:ascii="Arial" w:hAnsi="Arial" w:cs="Arial"/>
              </w:rPr>
            </w:pPr>
            <w:r w:rsidRPr="00E2027F">
              <w:rPr>
                <w:rFonts w:ascii="Arial" w:hAnsi="Arial" w:cs="Arial"/>
              </w:rPr>
              <w:t>Russia not ready yet – bourgeois stage first.</w:t>
            </w:r>
          </w:p>
        </w:tc>
        <w:tc>
          <w:tcPr>
            <w:tcW w:w="4898" w:type="dxa"/>
          </w:tcPr>
          <w:p w:rsidR="00AA2C2D" w:rsidRPr="00E2027F" w:rsidRDefault="00AA2C2D" w:rsidP="003A5C71">
            <w:pPr>
              <w:rPr>
                <w:rFonts w:ascii="Arial" w:hAnsi="Arial" w:cs="Arial"/>
              </w:rPr>
            </w:pPr>
            <w:r w:rsidRPr="00E2027F">
              <w:rPr>
                <w:rFonts w:ascii="Arial" w:hAnsi="Arial" w:cs="Arial"/>
              </w:rPr>
              <w:t>Telescope – bourgeois and proletarian stages could be telescoped into one revolution</w:t>
            </w:r>
          </w:p>
        </w:tc>
      </w:tr>
      <w:tr w:rsidR="00AA2C2D" w:rsidRPr="00E2027F" w:rsidTr="003A5C71">
        <w:tc>
          <w:tcPr>
            <w:tcW w:w="1384" w:type="dxa"/>
          </w:tcPr>
          <w:p w:rsidR="00AA2C2D" w:rsidRPr="00E2027F" w:rsidRDefault="00AA2C2D" w:rsidP="003A5C71">
            <w:pPr>
              <w:rPr>
                <w:rFonts w:ascii="Arial" w:hAnsi="Arial" w:cs="Arial"/>
              </w:rPr>
            </w:pPr>
            <w:r w:rsidRPr="00E2027F">
              <w:rPr>
                <w:rFonts w:ascii="Arial" w:hAnsi="Arial" w:cs="Arial"/>
              </w:rPr>
              <w:t>Party</w:t>
            </w:r>
          </w:p>
        </w:tc>
        <w:tc>
          <w:tcPr>
            <w:tcW w:w="4820" w:type="dxa"/>
          </w:tcPr>
          <w:p w:rsidR="00AA2C2D" w:rsidRPr="00E2027F" w:rsidRDefault="00AA2C2D" w:rsidP="003A5C71">
            <w:pPr>
              <w:rPr>
                <w:rFonts w:ascii="Arial" w:hAnsi="Arial" w:cs="Arial"/>
              </w:rPr>
            </w:pPr>
            <w:r w:rsidRPr="00E2027F">
              <w:rPr>
                <w:rFonts w:ascii="Arial" w:hAnsi="Arial" w:cs="Arial"/>
              </w:rPr>
              <w:t>Mass organization, membership open to all revolutionaries</w:t>
            </w:r>
          </w:p>
        </w:tc>
        <w:tc>
          <w:tcPr>
            <w:tcW w:w="4898" w:type="dxa"/>
          </w:tcPr>
          <w:p w:rsidR="00AA2C2D" w:rsidRPr="00E2027F" w:rsidRDefault="00AA2C2D" w:rsidP="003A5C71">
            <w:pPr>
              <w:rPr>
                <w:rFonts w:ascii="Arial" w:hAnsi="Arial" w:cs="Arial"/>
              </w:rPr>
            </w:pPr>
            <w:r w:rsidRPr="00E2027F">
              <w:rPr>
                <w:rFonts w:ascii="Arial" w:hAnsi="Arial" w:cs="Arial"/>
              </w:rPr>
              <w:t>A tight-knit, exclusive organisation of professional revolutionaries</w:t>
            </w:r>
          </w:p>
        </w:tc>
      </w:tr>
      <w:tr w:rsidR="00AA2C2D" w:rsidRPr="00E2027F" w:rsidTr="003A5C71">
        <w:tc>
          <w:tcPr>
            <w:tcW w:w="1384" w:type="dxa"/>
          </w:tcPr>
          <w:p w:rsidR="00AA2C2D" w:rsidRPr="00E2027F" w:rsidRDefault="00AA2C2D" w:rsidP="003A5C71">
            <w:pPr>
              <w:rPr>
                <w:rFonts w:ascii="Arial" w:hAnsi="Arial" w:cs="Arial"/>
              </w:rPr>
            </w:pPr>
            <w:r w:rsidRPr="00E2027F">
              <w:rPr>
                <w:rFonts w:ascii="Arial" w:hAnsi="Arial" w:cs="Arial"/>
              </w:rPr>
              <w:t>Decision-making</w:t>
            </w:r>
          </w:p>
        </w:tc>
        <w:tc>
          <w:tcPr>
            <w:tcW w:w="4820" w:type="dxa"/>
          </w:tcPr>
          <w:p w:rsidR="00AA2C2D" w:rsidRPr="00E2027F" w:rsidRDefault="00AA2C2D" w:rsidP="003A5C71">
            <w:pPr>
              <w:rPr>
                <w:rFonts w:ascii="Arial" w:hAnsi="Arial" w:cs="Arial"/>
              </w:rPr>
            </w:pPr>
            <w:r w:rsidRPr="00E2027F">
              <w:rPr>
                <w:rFonts w:ascii="Arial" w:hAnsi="Arial" w:cs="Arial"/>
              </w:rPr>
              <w:t>Open, democratic discussion within the party – decisions arrived at by votes of members</w:t>
            </w:r>
          </w:p>
        </w:tc>
        <w:tc>
          <w:tcPr>
            <w:tcW w:w="4898" w:type="dxa"/>
          </w:tcPr>
          <w:p w:rsidR="00AA2C2D" w:rsidRPr="00E2027F" w:rsidRDefault="00AA2C2D" w:rsidP="003A5C71">
            <w:pPr>
              <w:rPr>
                <w:rFonts w:ascii="Arial" w:hAnsi="Arial" w:cs="Arial"/>
              </w:rPr>
            </w:pPr>
            <w:r w:rsidRPr="00E2027F">
              <w:rPr>
                <w:rFonts w:ascii="Arial" w:hAnsi="Arial" w:cs="Arial"/>
              </w:rPr>
              <w:t>Democratic centralism – authority exercised by central committee of party</w:t>
            </w:r>
          </w:p>
        </w:tc>
      </w:tr>
      <w:tr w:rsidR="00AA2C2D" w:rsidRPr="00E2027F" w:rsidTr="003A5C71">
        <w:tc>
          <w:tcPr>
            <w:tcW w:w="1384" w:type="dxa"/>
          </w:tcPr>
          <w:p w:rsidR="00AA2C2D" w:rsidRPr="00E2027F" w:rsidRDefault="00AA2C2D" w:rsidP="003A5C71">
            <w:pPr>
              <w:rPr>
                <w:rFonts w:ascii="Arial" w:hAnsi="Arial" w:cs="Arial"/>
              </w:rPr>
            </w:pPr>
            <w:r w:rsidRPr="00E2027F">
              <w:rPr>
                <w:rFonts w:ascii="Arial" w:hAnsi="Arial" w:cs="Arial"/>
              </w:rPr>
              <w:t xml:space="preserve">Strategy </w:t>
            </w:r>
          </w:p>
        </w:tc>
        <w:tc>
          <w:tcPr>
            <w:tcW w:w="4820" w:type="dxa"/>
          </w:tcPr>
          <w:p w:rsidR="00AA2C2D" w:rsidRPr="00E2027F" w:rsidRDefault="00AA2C2D" w:rsidP="003A5C71">
            <w:pPr>
              <w:rPr>
                <w:rFonts w:ascii="Arial" w:hAnsi="Arial" w:cs="Arial"/>
              </w:rPr>
            </w:pPr>
            <w:r w:rsidRPr="00E2027F">
              <w:rPr>
                <w:rFonts w:ascii="Arial" w:hAnsi="Arial" w:cs="Arial"/>
              </w:rPr>
              <w:t>Alliance with other revolutionary and bourgeoius liberal parties.</w:t>
            </w:r>
          </w:p>
          <w:p w:rsidR="00AA2C2D" w:rsidRPr="00E2027F" w:rsidRDefault="00AA2C2D" w:rsidP="003A5C71">
            <w:pPr>
              <w:rPr>
                <w:rFonts w:ascii="Arial" w:hAnsi="Arial" w:cs="Arial"/>
              </w:rPr>
            </w:pPr>
            <w:r w:rsidRPr="00E2027F">
              <w:rPr>
                <w:rFonts w:ascii="Arial" w:hAnsi="Arial" w:cs="Arial"/>
              </w:rPr>
              <w:t>Economism – improve conditions for workers (wages etc) and work with trade unions to achieve this.</w:t>
            </w:r>
          </w:p>
        </w:tc>
        <w:tc>
          <w:tcPr>
            <w:tcW w:w="4898" w:type="dxa"/>
          </w:tcPr>
          <w:p w:rsidR="00AA2C2D" w:rsidRPr="00E2027F" w:rsidRDefault="00AA2C2D" w:rsidP="003A5C71">
            <w:pPr>
              <w:rPr>
                <w:rFonts w:ascii="Arial" w:hAnsi="Arial" w:cs="Arial"/>
              </w:rPr>
            </w:pPr>
            <w:r w:rsidRPr="00E2027F">
              <w:rPr>
                <w:rFonts w:ascii="Arial" w:hAnsi="Arial" w:cs="Arial"/>
              </w:rPr>
              <w:t>No cooperation with other parties.</w:t>
            </w:r>
          </w:p>
          <w:p w:rsidR="00AA2C2D" w:rsidRPr="00E2027F" w:rsidRDefault="00AA2C2D" w:rsidP="003A5C71">
            <w:pPr>
              <w:rPr>
                <w:rFonts w:ascii="Arial" w:hAnsi="Arial" w:cs="Arial"/>
              </w:rPr>
            </w:pPr>
            <w:r w:rsidRPr="00E2027F">
              <w:rPr>
                <w:rFonts w:ascii="Arial" w:hAnsi="Arial" w:cs="Arial"/>
              </w:rPr>
              <w:t>Economism dismissed as playing into hands of bourgeoisie.</w:t>
            </w:r>
          </w:p>
          <w:p w:rsidR="00AA2C2D" w:rsidRPr="00E2027F" w:rsidRDefault="00AA2C2D" w:rsidP="003A5C71">
            <w:pPr>
              <w:rPr>
                <w:rFonts w:ascii="Arial" w:hAnsi="Arial" w:cs="Arial"/>
              </w:rPr>
            </w:pPr>
            <w:r w:rsidRPr="00E2027F">
              <w:rPr>
                <w:rFonts w:ascii="Arial" w:hAnsi="Arial" w:cs="Arial"/>
              </w:rPr>
              <w:t>No working with trade unions – they dilute chances of revolution.</w:t>
            </w:r>
          </w:p>
          <w:p w:rsidR="00AA2C2D" w:rsidRPr="00E2027F" w:rsidRDefault="00AA2C2D" w:rsidP="003A5C71">
            <w:pPr>
              <w:rPr>
                <w:rFonts w:ascii="Arial" w:hAnsi="Arial" w:cs="Arial"/>
              </w:rPr>
            </w:pPr>
            <w:r w:rsidRPr="00E2027F">
              <w:rPr>
                <w:rFonts w:ascii="Arial" w:hAnsi="Arial" w:cs="Arial"/>
              </w:rPr>
              <w:t>Aimed to turn workers into revolutionaries.</w:t>
            </w:r>
          </w:p>
        </w:tc>
      </w:tr>
    </w:tbl>
    <w:p w:rsidR="00AA2C2D" w:rsidRPr="00E2027F" w:rsidRDefault="00AA2C2D" w:rsidP="00AA2C2D">
      <w:pPr>
        <w:spacing w:after="0"/>
        <w:rPr>
          <w:rFonts w:ascii="Arial" w:hAnsi="Arial" w:cs="Arial"/>
        </w:rPr>
      </w:pPr>
      <w:r w:rsidRPr="00E2027F">
        <w:rPr>
          <w:rFonts w:ascii="Arial" w:hAnsi="Arial" w:cs="Arial"/>
        </w:rPr>
        <w:t xml:space="preserve">Lenin’: Bolsheviks (‘majority’) </w:t>
      </w:r>
    </w:p>
    <w:p w:rsidR="00AA2C2D" w:rsidRPr="00E2027F" w:rsidRDefault="00AA2C2D" w:rsidP="00AA2C2D">
      <w:pPr>
        <w:numPr>
          <w:ilvl w:val="0"/>
          <w:numId w:val="23"/>
        </w:numPr>
        <w:tabs>
          <w:tab w:val="clear" w:pos="720"/>
          <w:tab w:val="num" w:pos="0"/>
        </w:tabs>
        <w:spacing w:after="0" w:line="276" w:lineRule="auto"/>
        <w:ind w:left="0"/>
        <w:rPr>
          <w:rFonts w:ascii="Arial" w:hAnsi="Arial" w:cs="Arial"/>
        </w:rPr>
      </w:pPr>
      <w:r w:rsidRPr="00E2027F">
        <w:rPr>
          <w:rFonts w:ascii="Arial" w:hAnsi="Arial" w:cs="Arial"/>
        </w:rPr>
        <w:t>Strong, ideologically pure, tight knit, disciplined organisation with membership of only professional revolutionaries</w:t>
      </w:r>
    </w:p>
    <w:p w:rsidR="00AA2C2D" w:rsidRPr="00E2027F" w:rsidRDefault="00AA2C2D" w:rsidP="00AA2C2D">
      <w:pPr>
        <w:numPr>
          <w:ilvl w:val="0"/>
          <w:numId w:val="23"/>
        </w:numPr>
        <w:tabs>
          <w:tab w:val="clear" w:pos="720"/>
          <w:tab w:val="num" w:pos="0"/>
        </w:tabs>
        <w:spacing w:after="0" w:line="276" w:lineRule="auto"/>
        <w:ind w:left="0"/>
        <w:rPr>
          <w:rFonts w:ascii="Arial" w:hAnsi="Arial" w:cs="Arial"/>
        </w:rPr>
      </w:pPr>
      <w:r w:rsidRPr="00E2027F">
        <w:rPr>
          <w:rFonts w:ascii="Arial" w:hAnsi="Arial" w:cs="Arial"/>
        </w:rPr>
        <w:t xml:space="preserve">Would lead the proletariat and overthrow bourgeoisie </w:t>
      </w:r>
    </w:p>
    <w:p w:rsidR="00AA2C2D" w:rsidRPr="00E2027F" w:rsidRDefault="00AA2C2D" w:rsidP="00AA2C2D">
      <w:pPr>
        <w:numPr>
          <w:ilvl w:val="0"/>
          <w:numId w:val="23"/>
        </w:numPr>
        <w:tabs>
          <w:tab w:val="clear" w:pos="720"/>
          <w:tab w:val="num" w:pos="0"/>
        </w:tabs>
        <w:spacing w:after="0" w:line="276" w:lineRule="auto"/>
        <w:ind w:left="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89984" behindDoc="0" locked="0" layoutInCell="1" allowOverlap="1">
                <wp:simplePos x="0" y="0"/>
                <wp:positionH relativeFrom="column">
                  <wp:posOffset>3228975</wp:posOffset>
                </wp:positionH>
                <wp:positionV relativeFrom="paragraph">
                  <wp:posOffset>12065</wp:posOffset>
                </wp:positionV>
                <wp:extent cx="2123440" cy="1064260"/>
                <wp:effectExtent l="0" t="0" r="10160" b="21590"/>
                <wp:wrapSquare wrapText="bothSides"/>
                <wp:docPr id="13" name="Text Box 13"/>
                <wp:cNvGraphicFramePr/>
                <a:graphic xmlns:a="http://schemas.openxmlformats.org/drawingml/2006/main">
                  <a:graphicData uri="http://schemas.microsoft.com/office/word/2010/wordprocessingShape">
                    <wps:wsp>
                      <wps:cNvSpPr txBox="1"/>
                      <wps:spPr>
                        <a:xfrm>
                          <a:off x="0" y="0"/>
                          <a:ext cx="2123440" cy="1064260"/>
                        </a:xfrm>
                        <a:prstGeom prst="rect">
                          <a:avLst/>
                        </a:prstGeom>
                        <a:solidFill>
                          <a:sysClr val="window" lastClr="FFFFFF">
                            <a:lumMod val="75000"/>
                          </a:sysClr>
                        </a:solidFill>
                        <a:ln w="6350">
                          <a:solidFill>
                            <a:prstClr val="black"/>
                          </a:solidFill>
                        </a:ln>
                        <a:effectLst/>
                      </wps:spPr>
                      <wps:txbx>
                        <w:txbxContent>
                          <w:p w:rsidR="00793985" w:rsidRPr="00802D6E" w:rsidRDefault="00793985" w:rsidP="00AA2C2D">
                            <w:pPr>
                              <w:rPr>
                                <w:rFonts w:ascii="Arial Narrow" w:eastAsia="Times New Roman" w:hAnsi="Arial Narrow" w:cs="Times New Roman"/>
                                <w:sz w:val="18"/>
                                <w:szCs w:val="18"/>
                              </w:rPr>
                            </w:pPr>
                            <w:r w:rsidRPr="00802D6E">
                              <w:rPr>
                                <w:b/>
                                <w:sz w:val="18"/>
                                <w:szCs w:val="18"/>
                                <w:u w:val="single"/>
                              </w:rPr>
                              <w:t>REMEMBER</w:t>
                            </w:r>
                            <w:r w:rsidRPr="00802D6E">
                              <w:rPr>
                                <w:sz w:val="18"/>
                                <w:szCs w:val="18"/>
                              </w:rPr>
                              <w:t xml:space="preserve">: </w:t>
                            </w:r>
                            <w:r w:rsidRPr="00802D6E">
                              <w:rPr>
                                <w:rFonts w:ascii="Arial Narrow" w:eastAsia="Times New Roman" w:hAnsi="Arial Narrow" w:cs="Times New Roman"/>
                                <w:sz w:val="18"/>
                                <w:szCs w:val="18"/>
                              </w:rPr>
                              <w:t>Don’t overstate the importance of Lenin/Bolsheviks before 1917 – whilst they had been systematically preparing the ground since 1903 for a revolution, Lenin was largely absent from Russia 1904—17 (exile, visits rare and fleeting) – did issue stream of instructions to followers but was largely absent.</w:t>
                            </w:r>
                          </w:p>
                          <w:p w:rsidR="00793985" w:rsidRDefault="00793985" w:rsidP="00AA2C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_x0000_s1044" type="#_x0000_t202" style="position:absolute;left:0;text-align:left;margin-left:254.25pt;margin-top:.95pt;width:167.2pt;height:83.8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" fillcolor="#bfbfbf" strokeweight=".5pt">
                <v:textbox>
                  <w:txbxContent>
                    <w:p w:rsidR="00793985" w:rsidRPr="00802D6E" w:rsidRDefault="00793985" w:rsidP="00AA2C2D">
                      <w:pPr>
                        <w:rPr>
                          <w:rFonts w:ascii="Arial Narrow" w:eastAsia="Times New Roman" w:hAnsi="Arial Narrow" w:cs="Times New Roman"/>
                          <w:sz w:val="18"/>
                          <w:szCs w:val="18"/>
                        </w:rPr>
                      </w:pPr>
                      <w:r w:rsidRPr="00802D6E">
                        <w:rPr>
                          <w:b/>
                          <w:sz w:val="18"/>
                          <w:szCs w:val="18"/>
                          <w:u w:val="single"/>
                        </w:rPr>
                        <w:t>REMEMBER</w:t>
                      </w:r>
                      <w:r w:rsidRPr="00802D6E">
                        <w:rPr>
                          <w:sz w:val="18"/>
                          <w:szCs w:val="18"/>
                        </w:rPr>
                        <w:t xml:space="preserve">: </w:t>
                      </w:r>
                      <w:r w:rsidRPr="00802D6E">
                        <w:rPr>
                          <w:rFonts w:ascii="Arial Narrow" w:eastAsia="Times New Roman" w:hAnsi="Arial Narrow" w:cs="Times New Roman"/>
                          <w:sz w:val="18"/>
                          <w:szCs w:val="18"/>
                        </w:rPr>
                        <w:t>Don’t overstate the importance of Lenin/Bolsheviks before 1917 – whilst they had been systematically preparing the ground since 1903 for a revolution, Lenin was largely absent from Russia 1904—17 (exile, visits rare and fleeting) – did issue stream of instructions to followers but was largely absent.</w:t>
                      </w:r>
                    </w:p>
                    <w:p w:rsidR="00793985" w:rsidRDefault="00793985" w:rsidP="00AA2C2D"/>
                  </w:txbxContent>
                </v:textbox>
                <w10:wrap type="square"/>
              </v:shape>
            </w:pict>
          </mc:Fallback>
        </mc:AlternateContent>
      </w:r>
      <w:r w:rsidRPr="00E2027F">
        <w:rPr>
          <w:rFonts w:ascii="Arial" w:hAnsi="Arial" w:cs="Arial"/>
        </w:rPr>
        <w:t>Total dedication to revolution – no cooperation with other parties.</w:t>
      </w:r>
      <w:r w:rsidRPr="00E2027F">
        <w:rPr>
          <w:rFonts w:ascii="Arial" w:hAnsi="Arial" w:cs="Arial"/>
          <w:noProof/>
        </w:rPr>
        <w:t xml:space="preserve"> </w:t>
      </w:r>
    </w:p>
    <w:p w:rsidR="00AA2C2D" w:rsidRPr="00E2027F" w:rsidRDefault="00AA2C2D" w:rsidP="00AA2C2D">
      <w:pPr>
        <w:numPr>
          <w:ilvl w:val="0"/>
          <w:numId w:val="23"/>
        </w:numPr>
        <w:tabs>
          <w:tab w:val="clear" w:pos="720"/>
          <w:tab w:val="num" w:pos="0"/>
        </w:tabs>
        <w:spacing w:after="0" w:line="276" w:lineRule="auto"/>
        <w:ind w:left="0"/>
        <w:rPr>
          <w:rFonts w:ascii="Arial" w:hAnsi="Arial" w:cs="Arial"/>
        </w:rPr>
      </w:pPr>
      <w:r w:rsidRPr="00E2027F">
        <w:rPr>
          <w:rFonts w:ascii="Arial" w:hAnsi="Arial" w:cs="Arial"/>
        </w:rPr>
        <w:t>Democratic centralism - Centralised party structure (Central Committee)</w:t>
      </w:r>
    </w:p>
    <w:p w:rsidR="00AA2C2D" w:rsidRPr="00E2027F" w:rsidRDefault="00AA2C2D" w:rsidP="00AA2C2D">
      <w:pPr>
        <w:numPr>
          <w:ilvl w:val="0"/>
          <w:numId w:val="23"/>
        </w:numPr>
        <w:tabs>
          <w:tab w:val="clear" w:pos="720"/>
          <w:tab w:val="num" w:pos="0"/>
        </w:tabs>
        <w:spacing w:after="0" w:line="276" w:lineRule="auto"/>
        <w:ind w:left="0"/>
        <w:rPr>
          <w:rFonts w:ascii="Arial" w:hAnsi="Arial" w:cs="Arial"/>
        </w:rPr>
      </w:pPr>
      <w:r w:rsidRPr="00E2027F">
        <w:rPr>
          <w:rFonts w:ascii="Arial" w:hAnsi="Arial" w:cs="Arial"/>
        </w:rPr>
        <w:t>No TU’s – they would dilute chances of a revolution</w:t>
      </w:r>
    </w:p>
    <w:p w:rsidR="00AA2C2D" w:rsidRPr="00E2027F" w:rsidRDefault="00AA2C2D" w:rsidP="00AA2C2D">
      <w:pPr>
        <w:numPr>
          <w:ilvl w:val="0"/>
          <w:numId w:val="23"/>
        </w:numPr>
        <w:tabs>
          <w:tab w:val="clear" w:pos="720"/>
          <w:tab w:val="num" w:pos="0"/>
        </w:tabs>
        <w:spacing w:after="0" w:line="276" w:lineRule="auto"/>
        <w:ind w:left="0"/>
        <w:rPr>
          <w:rFonts w:ascii="Arial" w:hAnsi="Arial" w:cs="Arial"/>
        </w:rPr>
      </w:pPr>
      <w:r w:rsidRPr="00E2027F">
        <w:rPr>
          <w:rFonts w:ascii="Arial" w:hAnsi="Arial" w:cs="Arial"/>
        </w:rPr>
        <w:t>Reject economism - Thought poor conditions in Russia would encourage revolution and so argued Plekhanov would undermine revolution by helping them</w:t>
      </w:r>
    </w:p>
    <w:p w:rsidR="00AA2C2D" w:rsidRPr="00E2027F" w:rsidRDefault="00AA2C2D" w:rsidP="00AA2C2D">
      <w:pPr>
        <w:spacing w:after="0"/>
        <w:rPr>
          <w:rFonts w:ascii="Arial" w:hAnsi="Arial" w:cs="Arial"/>
        </w:rPr>
      </w:pPr>
      <w:r w:rsidRPr="00E2027F">
        <w:rPr>
          <w:rFonts w:ascii="Arial" w:hAnsi="Arial" w:cs="Arial"/>
        </w:rPr>
        <w:t>METHODS:</w:t>
      </w:r>
    </w:p>
    <w:p w:rsidR="00AA2C2D" w:rsidRPr="00E2027F" w:rsidRDefault="00AA2C2D" w:rsidP="00AA2C2D">
      <w:pPr>
        <w:numPr>
          <w:ilvl w:val="0"/>
          <w:numId w:val="23"/>
        </w:numPr>
        <w:tabs>
          <w:tab w:val="clear" w:pos="720"/>
          <w:tab w:val="num" w:pos="0"/>
        </w:tabs>
        <w:spacing w:after="0" w:line="276" w:lineRule="auto"/>
        <w:ind w:left="0"/>
        <w:rPr>
          <w:rFonts w:ascii="Arial" w:hAnsi="Arial" w:cs="Arial"/>
        </w:rPr>
      </w:pPr>
      <w:r w:rsidRPr="00E2027F">
        <w:rPr>
          <w:rFonts w:ascii="Arial" w:hAnsi="Arial" w:cs="Arial"/>
        </w:rPr>
        <w:t>Newspaper – Pravda (The Truth) which criticised Mensheviks</w:t>
      </w:r>
    </w:p>
    <w:p w:rsidR="00AA2C2D" w:rsidRPr="00E2027F" w:rsidRDefault="00AA2C2D" w:rsidP="00AA2C2D">
      <w:pPr>
        <w:numPr>
          <w:ilvl w:val="0"/>
          <w:numId w:val="23"/>
        </w:numPr>
        <w:tabs>
          <w:tab w:val="clear" w:pos="720"/>
          <w:tab w:val="num" w:pos="0"/>
        </w:tabs>
        <w:spacing w:after="0" w:line="276" w:lineRule="auto"/>
        <w:ind w:left="0"/>
        <w:rPr>
          <w:rFonts w:ascii="Arial" w:hAnsi="Arial" w:cs="Arial"/>
        </w:rPr>
      </w:pPr>
      <w:r w:rsidRPr="00E2027F">
        <w:rPr>
          <w:rFonts w:ascii="Arial" w:hAnsi="Arial" w:cs="Arial"/>
        </w:rPr>
        <w:t xml:space="preserve">Training school for revolutionaries – taught to infiltrate trade unions and other organisations </w:t>
      </w:r>
    </w:p>
    <w:p w:rsidR="00AA2C2D" w:rsidRPr="00E2027F" w:rsidRDefault="00AA2C2D" w:rsidP="00AA2C2D">
      <w:pPr>
        <w:spacing w:after="0"/>
        <w:rPr>
          <w:rFonts w:ascii="Arial" w:hAnsi="Arial" w:cs="Arial"/>
        </w:rPr>
      </w:pPr>
      <w:r w:rsidRPr="00E2027F">
        <w:rPr>
          <w:rFonts w:ascii="Arial" w:hAnsi="Arial" w:cs="Arial"/>
        </w:rPr>
        <w:t>to stir up workers (‘agitators’)</w:t>
      </w:r>
    </w:p>
    <w:p w:rsidR="00AA2C2D" w:rsidRPr="00E2027F" w:rsidRDefault="00AA2C2D" w:rsidP="00AA2C2D">
      <w:pPr>
        <w:numPr>
          <w:ilvl w:val="0"/>
          <w:numId w:val="23"/>
        </w:numPr>
        <w:tabs>
          <w:tab w:val="clear" w:pos="720"/>
          <w:tab w:val="num" w:pos="0"/>
        </w:tabs>
        <w:spacing w:after="0" w:line="276" w:lineRule="auto"/>
        <w:ind w:left="0"/>
        <w:rPr>
          <w:rFonts w:ascii="Arial" w:hAnsi="Arial" w:cs="Arial"/>
        </w:rPr>
      </w:pPr>
      <w:r w:rsidRPr="00E2027F">
        <w:rPr>
          <w:rFonts w:ascii="Arial" w:hAnsi="Arial" w:cs="Arial"/>
        </w:rPr>
        <w:t xml:space="preserve">Terrorist attacks e.g. post offices to get funds </w:t>
      </w:r>
      <w:r w:rsidRPr="00E2027F">
        <w:rPr>
          <w:rFonts w:ascii="Arial" w:hAnsi="Arial" w:cs="Arial"/>
        </w:rPr>
        <w:sym w:font="Wingdings" w:char="F0E0"/>
      </w:r>
      <w:r w:rsidRPr="00E2027F">
        <w:rPr>
          <w:rFonts w:ascii="Arial" w:hAnsi="Arial" w:cs="Arial"/>
        </w:rPr>
        <w:t xml:space="preserve"> use for propaganda</w:t>
      </w:r>
    </w:p>
    <w:p w:rsidR="00AA2C2D" w:rsidRPr="00E2027F" w:rsidRDefault="00AA2C2D" w:rsidP="00AA2C2D">
      <w:pPr>
        <w:numPr>
          <w:ilvl w:val="0"/>
          <w:numId w:val="23"/>
        </w:numPr>
        <w:tabs>
          <w:tab w:val="clear" w:pos="720"/>
          <w:tab w:val="num" w:pos="0"/>
        </w:tabs>
        <w:spacing w:after="0" w:line="276" w:lineRule="auto"/>
        <w:ind w:left="0"/>
        <w:rPr>
          <w:rFonts w:ascii="Arial" w:hAnsi="Arial" w:cs="Arial"/>
        </w:rPr>
      </w:pPr>
      <w:r w:rsidRPr="00E2027F">
        <w:rPr>
          <w:rFonts w:ascii="Arial" w:hAnsi="Arial" w:cs="Arial"/>
        </w:rPr>
        <w:t xml:space="preserve">Propaganda – masses of hadbills, leaflets and newspapers attacking tsarist regime, </w:t>
      </w:r>
    </w:p>
    <w:p w:rsidR="00AA2C2D" w:rsidRDefault="00AA2C2D" w:rsidP="00AA2C2D">
      <w:pPr>
        <w:spacing w:after="0"/>
        <w:rPr>
          <w:rFonts w:ascii="Arial" w:hAnsi="Arial" w:cs="Arial"/>
        </w:rPr>
      </w:pPr>
      <w:r w:rsidRPr="00E2027F">
        <w:rPr>
          <w:rFonts w:ascii="Arial" w:hAnsi="Arial" w:cs="Arial"/>
        </w:rPr>
        <w:t>calling for revolution.</w:t>
      </w:r>
    </w:p>
    <w:p w:rsidR="00637C9F" w:rsidRDefault="00637C9F" w:rsidP="00AA2C2D">
      <w:pPr>
        <w:spacing w:after="0"/>
        <w:rPr>
          <w:rFonts w:ascii="Arial" w:hAnsi="Arial" w:cs="Arial"/>
        </w:rPr>
      </w:pPr>
    </w:p>
    <w:p w:rsidR="00637C9F" w:rsidRPr="00E2027F" w:rsidRDefault="00637C9F" w:rsidP="00AA2C2D">
      <w:pPr>
        <w:spacing w:after="0"/>
        <w:rPr>
          <w:rFonts w:ascii="Arial" w:hAnsi="Arial" w:cs="Arial"/>
        </w:rPr>
      </w:pPr>
    </w:p>
    <w:tbl>
      <w:tblPr>
        <w:tblStyle w:val="TableGrid"/>
        <w:tblW w:w="0" w:type="auto"/>
        <w:tblLook w:val="04A0" w:firstRow="1" w:lastRow="0" w:firstColumn="1" w:lastColumn="0" w:noHBand="0" w:noVBand="1"/>
      </w:tblPr>
      <w:tblGrid>
        <w:gridCol w:w="4473"/>
        <w:gridCol w:w="4543"/>
      </w:tblGrid>
      <w:tr w:rsidR="00AA2C2D" w:rsidRPr="00E2027F" w:rsidTr="003A5C71">
        <w:tc>
          <w:tcPr>
            <w:tcW w:w="5551" w:type="dxa"/>
          </w:tcPr>
          <w:p w:rsidR="00AA2C2D" w:rsidRPr="00E2027F" w:rsidRDefault="00AA2C2D" w:rsidP="003A5C71">
            <w:pPr>
              <w:spacing w:before="53"/>
              <w:jc w:val="center"/>
              <w:rPr>
                <w:rFonts w:ascii="Arial" w:eastAsia="Times New Roman" w:hAnsi="Arial" w:cs="Arial"/>
                <w:b/>
              </w:rPr>
            </w:pPr>
            <w:r w:rsidRPr="00E2027F">
              <w:rPr>
                <w:rFonts w:ascii="Arial" w:eastAsia="Times New Roman" w:hAnsi="Arial" w:cs="Arial"/>
                <w:b/>
              </w:rPr>
              <w:t>Successes</w:t>
            </w:r>
          </w:p>
        </w:tc>
        <w:tc>
          <w:tcPr>
            <w:tcW w:w="5551" w:type="dxa"/>
          </w:tcPr>
          <w:p w:rsidR="00AA2C2D" w:rsidRPr="00E2027F" w:rsidRDefault="00AA2C2D" w:rsidP="003A5C71">
            <w:pPr>
              <w:spacing w:before="53"/>
              <w:jc w:val="center"/>
              <w:rPr>
                <w:rFonts w:ascii="Arial" w:eastAsia="Times New Roman" w:hAnsi="Arial" w:cs="Arial"/>
                <w:b/>
              </w:rPr>
            </w:pPr>
            <w:r w:rsidRPr="00E2027F">
              <w:rPr>
                <w:rFonts w:ascii="Arial" w:eastAsia="Times New Roman" w:hAnsi="Arial" w:cs="Arial"/>
                <w:b/>
              </w:rPr>
              <w:t>Failures</w:t>
            </w:r>
          </w:p>
        </w:tc>
      </w:tr>
      <w:tr w:rsidR="00AA2C2D" w:rsidRPr="00E2027F" w:rsidTr="003A5C71">
        <w:tc>
          <w:tcPr>
            <w:tcW w:w="5551" w:type="dxa"/>
          </w:tcPr>
          <w:p w:rsidR="00AA2C2D" w:rsidRPr="00E2027F" w:rsidRDefault="00AA2C2D" w:rsidP="00AA2C2D">
            <w:pPr>
              <w:numPr>
                <w:ilvl w:val="0"/>
                <w:numId w:val="36"/>
              </w:numPr>
              <w:tabs>
                <w:tab w:val="clear" w:pos="360"/>
                <w:tab w:val="num" w:pos="720"/>
              </w:tabs>
              <w:rPr>
                <w:rFonts w:ascii="Arial" w:eastAsia="Times New Roman" w:hAnsi="Arial" w:cs="Arial"/>
              </w:rPr>
            </w:pPr>
            <w:r w:rsidRPr="00E2027F">
              <w:rPr>
                <w:rFonts w:ascii="Arial" w:eastAsia="Times New Roman" w:hAnsi="Arial" w:cs="Arial"/>
              </w:rPr>
              <w:t xml:space="preserve">Seen as fringe group by police; not on the police check list as a major challenge to the tsar </w:t>
            </w:r>
          </w:p>
          <w:p w:rsidR="00AA2C2D" w:rsidRPr="00E2027F" w:rsidRDefault="00AA2C2D" w:rsidP="00AA2C2D">
            <w:pPr>
              <w:numPr>
                <w:ilvl w:val="0"/>
                <w:numId w:val="36"/>
              </w:numPr>
              <w:tabs>
                <w:tab w:val="clear" w:pos="360"/>
                <w:tab w:val="num" w:pos="720"/>
              </w:tabs>
              <w:rPr>
                <w:rFonts w:ascii="Arial" w:eastAsia="Times New Roman" w:hAnsi="Arial" w:cs="Arial"/>
              </w:rPr>
            </w:pPr>
            <w:r w:rsidRPr="00E2027F">
              <w:rPr>
                <w:rFonts w:ascii="Arial" w:eastAsia="Times New Roman" w:hAnsi="Arial" w:cs="Arial"/>
              </w:rPr>
              <w:t>Did help to cause industrial unrest.</w:t>
            </w:r>
          </w:p>
          <w:p w:rsidR="00AA2C2D" w:rsidRPr="00E2027F" w:rsidRDefault="00AA2C2D" w:rsidP="00AA2C2D">
            <w:pPr>
              <w:numPr>
                <w:ilvl w:val="0"/>
                <w:numId w:val="36"/>
              </w:numPr>
              <w:tabs>
                <w:tab w:val="clear" w:pos="360"/>
                <w:tab w:val="num" w:pos="720"/>
              </w:tabs>
              <w:rPr>
                <w:rFonts w:ascii="Arial" w:eastAsia="Times New Roman" w:hAnsi="Arial" w:cs="Arial"/>
              </w:rPr>
            </w:pPr>
            <w:r w:rsidRPr="00E2027F">
              <w:rPr>
                <w:rFonts w:ascii="Arial" w:eastAsia="Times New Roman" w:hAnsi="Arial" w:cs="Arial"/>
              </w:rPr>
              <w:t>October 1917 revolution – establishment of communism. Come 1917 they were best prepared and willing to seize opportunity. Bolshevik readiness was one of Lenin’s major political achievements.  Overall winners but do not overstate their role at this time.  Was it not more the failings of the provisional government?</w:t>
            </w:r>
          </w:p>
        </w:tc>
        <w:tc>
          <w:tcPr>
            <w:tcW w:w="5551" w:type="dxa"/>
          </w:tcPr>
          <w:p w:rsidR="00AA2C2D" w:rsidRPr="00E2027F" w:rsidRDefault="00AA2C2D" w:rsidP="00AA2C2D">
            <w:pPr>
              <w:numPr>
                <w:ilvl w:val="0"/>
                <w:numId w:val="37"/>
              </w:numPr>
              <w:tabs>
                <w:tab w:val="clear" w:pos="360"/>
                <w:tab w:val="num" w:pos="720"/>
              </w:tabs>
              <w:rPr>
                <w:rFonts w:ascii="Arial" w:eastAsia="Times New Roman" w:hAnsi="Arial" w:cs="Arial"/>
              </w:rPr>
            </w:pPr>
            <w:r w:rsidRPr="00E2027F">
              <w:rPr>
                <w:rFonts w:ascii="Arial" w:eastAsia="Times New Roman" w:hAnsi="Arial" w:cs="Arial"/>
              </w:rPr>
              <w:t>Regarded by authorities as a fringe group of extremists at this time – not on police check list</w:t>
            </w:r>
          </w:p>
          <w:p w:rsidR="00AA2C2D" w:rsidRPr="00E2027F" w:rsidRDefault="00AA2C2D" w:rsidP="00AA2C2D">
            <w:pPr>
              <w:numPr>
                <w:ilvl w:val="0"/>
                <w:numId w:val="37"/>
              </w:numPr>
              <w:tabs>
                <w:tab w:val="clear" w:pos="360"/>
                <w:tab w:val="num" w:pos="720"/>
              </w:tabs>
              <w:rPr>
                <w:rFonts w:ascii="Arial" w:eastAsia="Times New Roman" w:hAnsi="Arial" w:cs="Arial"/>
              </w:rPr>
            </w:pPr>
            <w:r w:rsidRPr="00E2027F">
              <w:rPr>
                <w:rFonts w:ascii="Arial" w:eastAsia="Times New Roman" w:hAnsi="Arial" w:cs="Arial"/>
              </w:rPr>
              <w:t>Many members spent long time periods in exile (Lenin) limiting impact</w:t>
            </w:r>
          </w:p>
          <w:p w:rsidR="00AA2C2D" w:rsidRPr="00E2027F" w:rsidRDefault="00AA2C2D" w:rsidP="00AA2C2D">
            <w:pPr>
              <w:numPr>
                <w:ilvl w:val="0"/>
                <w:numId w:val="37"/>
              </w:numPr>
              <w:tabs>
                <w:tab w:val="clear" w:pos="360"/>
                <w:tab w:val="num" w:pos="720"/>
              </w:tabs>
              <w:rPr>
                <w:rFonts w:ascii="Arial" w:eastAsia="Times New Roman" w:hAnsi="Arial" w:cs="Arial"/>
              </w:rPr>
            </w:pPr>
            <w:r w:rsidRPr="00E2027F">
              <w:rPr>
                <w:rFonts w:ascii="Arial" w:eastAsia="Times New Roman" w:hAnsi="Arial" w:cs="Arial"/>
              </w:rPr>
              <w:t>Don’t overstate the importance of Lenin/Bolsheviks before 1917 – whilst they had been systematically preparing the ground since 1903 for a revolution, Lenin was largely absent from Russia 1904—17 (exile, visits rare and fleeting) – did issue stream of instructions to followers but was largely absent.</w:t>
            </w:r>
          </w:p>
          <w:p w:rsidR="00AA2C2D" w:rsidRPr="00E2027F" w:rsidRDefault="00AA2C2D" w:rsidP="00AA2C2D">
            <w:pPr>
              <w:numPr>
                <w:ilvl w:val="0"/>
                <w:numId w:val="37"/>
              </w:numPr>
              <w:tabs>
                <w:tab w:val="clear" w:pos="360"/>
                <w:tab w:val="num" w:pos="720"/>
              </w:tabs>
              <w:rPr>
                <w:rFonts w:ascii="Arial" w:eastAsia="Times New Roman" w:hAnsi="Arial" w:cs="Arial"/>
              </w:rPr>
            </w:pPr>
            <w:r w:rsidRPr="00E2027F">
              <w:rPr>
                <w:rFonts w:ascii="Arial" w:eastAsia="Times New Roman" w:hAnsi="Arial" w:cs="Arial"/>
              </w:rPr>
              <w:t xml:space="preserve">Membership – varied between 5-10,000 with no more than 25,000 by 1917.  Outnumbered by Mensheviks. </w:t>
            </w:r>
          </w:p>
          <w:p w:rsidR="00AA2C2D" w:rsidRPr="00E2027F" w:rsidRDefault="00AA2C2D" w:rsidP="00AA2C2D">
            <w:pPr>
              <w:numPr>
                <w:ilvl w:val="0"/>
                <w:numId w:val="37"/>
              </w:numPr>
              <w:tabs>
                <w:tab w:val="clear" w:pos="360"/>
                <w:tab w:val="num" w:pos="720"/>
              </w:tabs>
              <w:rPr>
                <w:rFonts w:ascii="Arial" w:eastAsia="Times New Roman" w:hAnsi="Arial" w:cs="Arial"/>
              </w:rPr>
            </w:pPr>
            <w:r w:rsidRPr="00E2027F">
              <w:rPr>
                <w:rFonts w:ascii="Arial" w:eastAsia="Times New Roman" w:hAnsi="Arial" w:cs="Arial"/>
              </w:rPr>
              <w:t>Attempted revolution in 1905 and Feb 1917 revolution overthrowing the Tsar was spontaneous and Bolsheviks weren’t too involved.</w:t>
            </w:r>
          </w:p>
        </w:tc>
      </w:tr>
    </w:tbl>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r w:rsidRPr="00E2027F">
        <w:rPr>
          <w:rFonts w:ascii="Arial" w:hAnsi="Arial" w:cs="Arial"/>
        </w:rPr>
        <w:t xml:space="preserve">Martov’s Mensheviks (‘minority’) </w:t>
      </w:r>
    </w:p>
    <w:p w:rsidR="00AA2C2D" w:rsidRPr="00E2027F" w:rsidRDefault="00AA2C2D" w:rsidP="00AA2C2D">
      <w:pPr>
        <w:numPr>
          <w:ilvl w:val="0"/>
          <w:numId w:val="24"/>
        </w:numPr>
        <w:tabs>
          <w:tab w:val="clear" w:pos="720"/>
          <w:tab w:val="num" w:pos="0"/>
        </w:tabs>
        <w:spacing w:after="0" w:line="276" w:lineRule="auto"/>
        <w:ind w:left="0"/>
        <w:rPr>
          <w:rFonts w:ascii="Arial" w:hAnsi="Arial" w:cs="Arial"/>
        </w:rPr>
      </w:pPr>
      <w:r w:rsidRPr="00E2027F">
        <w:rPr>
          <w:rFonts w:ascii="Arial" w:hAnsi="Arial" w:cs="Arial"/>
        </w:rPr>
        <w:t>Broad based party with a mass working class membership.  Open membership to all revolutionaries</w:t>
      </w:r>
    </w:p>
    <w:p w:rsidR="00AA2C2D" w:rsidRPr="00E2027F" w:rsidRDefault="00AA2C2D" w:rsidP="00AA2C2D">
      <w:pPr>
        <w:numPr>
          <w:ilvl w:val="0"/>
          <w:numId w:val="24"/>
        </w:numPr>
        <w:tabs>
          <w:tab w:val="clear" w:pos="720"/>
          <w:tab w:val="num" w:pos="0"/>
        </w:tabs>
        <w:spacing w:after="0" w:line="276" w:lineRule="auto"/>
        <w:ind w:left="0"/>
        <w:rPr>
          <w:rFonts w:ascii="Arial" w:hAnsi="Arial" w:cs="Arial"/>
        </w:rPr>
      </w:pPr>
      <w:r w:rsidRPr="00E2027F">
        <w:rPr>
          <w:rFonts w:ascii="Arial" w:hAnsi="Arial" w:cs="Arial"/>
        </w:rPr>
        <w:t>Should cooperate with other liberal parties and other revolutionary parties.</w:t>
      </w:r>
    </w:p>
    <w:p w:rsidR="00AA2C2D" w:rsidRPr="00E2027F" w:rsidRDefault="00AA2C2D" w:rsidP="00AA2C2D">
      <w:pPr>
        <w:numPr>
          <w:ilvl w:val="0"/>
          <w:numId w:val="24"/>
        </w:numPr>
        <w:tabs>
          <w:tab w:val="clear" w:pos="720"/>
          <w:tab w:val="num" w:pos="0"/>
        </w:tabs>
        <w:spacing w:after="0" w:line="276" w:lineRule="auto"/>
        <w:ind w:left="0"/>
        <w:rPr>
          <w:rFonts w:ascii="Arial" w:hAnsi="Arial" w:cs="Arial"/>
        </w:rPr>
      </w:pPr>
      <w:r w:rsidRPr="00E2027F">
        <w:rPr>
          <w:rFonts w:ascii="Arial" w:hAnsi="Arial" w:cs="Arial"/>
        </w:rPr>
        <w:t>Stages of Marxism MUST occur – bourgeois must occur then proletariat.  No telescoping</w:t>
      </w:r>
    </w:p>
    <w:p w:rsidR="00AA2C2D" w:rsidRPr="00E2027F" w:rsidRDefault="00AA2C2D" w:rsidP="00AA2C2D">
      <w:pPr>
        <w:spacing w:after="0"/>
        <w:rPr>
          <w:rFonts w:ascii="Arial" w:hAnsi="Arial" w:cs="Arial"/>
        </w:rPr>
      </w:pPr>
      <w:r w:rsidRPr="00E2027F">
        <w:rPr>
          <w:rFonts w:ascii="Arial" w:hAnsi="Arial" w:cs="Arial"/>
        </w:rPr>
        <w:t>Proletariat should provide impetus for revolution and should not be</w:t>
      </w:r>
    </w:p>
    <w:p w:rsidR="00AA2C2D" w:rsidRPr="00E2027F" w:rsidRDefault="00AA2C2D" w:rsidP="00AA2C2D">
      <w:pPr>
        <w:spacing w:before="82" w:after="0" w:line="240" w:lineRule="auto"/>
        <w:jc w:val="both"/>
        <w:rPr>
          <w:rFonts w:ascii="Arial" w:eastAsia="Times New Roman" w:hAnsi="Arial" w:cs="Arial"/>
        </w:rPr>
      </w:pPr>
      <w:r w:rsidRPr="00E2027F">
        <w:rPr>
          <w:rFonts w:ascii="Arial" w:hAnsi="Arial" w:cs="Arial"/>
          <w:color w:val="0070C0"/>
          <w:kern w:val="24"/>
        </w:rPr>
        <w:t>METHODS:</w:t>
      </w:r>
    </w:p>
    <w:p w:rsidR="00AA2C2D" w:rsidRPr="00E2027F" w:rsidRDefault="00AA2C2D" w:rsidP="00AA2C2D">
      <w:pPr>
        <w:pStyle w:val="ListParagraph"/>
        <w:numPr>
          <w:ilvl w:val="0"/>
          <w:numId w:val="42"/>
        </w:numPr>
        <w:spacing w:after="0" w:line="240" w:lineRule="auto"/>
        <w:jc w:val="both"/>
        <w:rPr>
          <w:rFonts w:ascii="Arial" w:eastAsia="Times New Roman" w:hAnsi="Arial" w:cs="Arial"/>
        </w:rPr>
      </w:pPr>
      <w:r w:rsidRPr="00E2027F">
        <w:rPr>
          <w:rFonts w:ascii="Arial" w:hAnsi="Arial" w:cs="Arial"/>
          <w:color w:val="000000" w:themeColor="text1"/>
          <w:kern w:val="24"/>
        </w:rPr>
        <w:t>Newspaper – Vyperod (Forward)</w:t>
      </w:r>
    </w:p>
    <w:p w:rsidR="00AA2C2D" w:rsidRPr="00E2027F" w:rsidRDefault="00AA2C2D" w:rsidP="00AA2C2D">
      <w:pPr>
        <w:pStyle w:val="ListParagraph"/>
        <w:numPr>
          <w:ilvl w:val="0"/>
          <w:numId w:val="42"/>
        </w:numPr>
        <w:spacing w:after="0" w:line="240" w:lineRule="auto"/>
        <w:jc w:val="both"/>
        <w:rPr>
          <w:rFonts w:ascii="Arial" w:eastAsia="Times New Roman" w:hAnsi="Arial" w:cs="Arial"/>
        </w:rPr>
      </w:pPr>
      <w:r w:rsidRPr="00E2027F">
        <w:rPr>
          <w:rFonts w:ascii="Arial" w:hAnsi="Arial" w:cs="Arial"/>
          <w:color w:val="000000" w:themeColor="text1"/>
          <w:kern w:val="24"/>
        </w:rPr>
        <w:t>Economism - Work with other parties to improve conditions and work with trade unions to improve conditions (e.g. wages)</w:t>
      </w:r>
    </w:p>
    <w:p w:rsidR="00AA2C2D" w:rsidRPr="00E2027F" w:rsidRDefault="00AA2C2D" w:rsidP="00AA2C2D">
      <w:pPr>
        <w:pStyle w:val="ListParagraph"/>
        <w:numPr>
          <w:ilvl w:val="0"/>
          <w:numId w:val="42"/>
        </w:numPr>
        <w:spacing w:after="0" w:line="240" w:lineRule="auto"/>
        <w:jc w:val="both"/>
        <w:rPr>
          <w:rFonts w:ascii="Arial" w:eastAsia="Times New Roman" w:hAnsi="Arial" w:cs="Arial"/>
        </w:rPr>
      </w:pPr>
      <w:r w:rsidRPr="00E2027F">
        <w:rPr>
          <w:rFonts w:ascii="Arial" w:hAnsi="Arial" w:cs="Arial"/>
          <w:color w:val="000000" w:themeColor="text1"/>
          <w:kern w:val="24"/>
        </w:rPr>
        <w:t xml:space="preserve">Propaganda </w:t>
      </w:r>
    </w:p>
    <w:tbl>
      <w:tblPr>
        <w:tblStyle w:val="TableGrid"/>
        <w:tblW w:w="0" w:type="auto"/>
        <w:tblLook w:val="04A0" w:firstRow="1" w:lastRow="0" w:firstColumn="1" w:lastColumn="0" w:noHBand="0" w:noVBand="1"/>
      </w:tblPr>
      <w:tblGrid>
        <w:gridCol w:w="4528"/>
        <w:gridCol w:w="4488"/>
      </w:tblGrid>
      <w:tr w:rsidR="00AA2C2D" w:rsidRPr="00E2027F" w:rsidTr="003A5C71">
        <w:tc>
          <w:tcPr>
            <w:tcW w:w="5551" w:type="dxa"/>
          </w:tcPr>
          <w:p w:rsidR="00AA2C2D" w:rsidRPr="00E2027F" w:rsidRDefault="00AA2C2D" w:rsidP="003A5C71">
            <w:pPr>
              <w:spacing w:before="53"/>
              <w:jc w:val="center"/>
              <w:rPr>
                <w:rFonts w:ascii="Arial" w:eastAsia="Times New Roman" w:hAnsi="Arial" w:cs="Arial"/>
                <w:b/>
              </w:rPr>
            </w:pPr>
            <w:r w:rsidRPr="00E2027F">
              <w:rPr>
                <w:rFonts w:ascii="Arial" w:eastAsia="Times New Roman" w:hAnsi="Arial" w:cs="Arial"/>
                <w:b/>
              </w:rPr>
              <w:t>Successes</w:t>
            </w:r>
          </w:p>
        </w:tc>
        <w:tc>
          <w:tcPr>
            <w:tcW w:w="5551" w:type="dxa"/>
          </w:tcPr>
          <w:p w:rsidR="00AA2C2D" w:rsidRPr="00E2027F" w:rsidRDefault="00AA2C2D" w:rsidP="003A5C71">
            <w:pPr>
              <w:spacing w:before="53"/>
              <w:jc w:val="center"/>
              <w:rPr>
                <w:rFonts w:ascii="Arial" w:eastAsia="Times New Roman" w:hAnsi="Arial" w:cs="Arial"/>
                <w:b/>
              </w:rPr>
            </w:pPr>
            <w:r w:rsidRPr="00E2027F">
              <w:rPr>
                <w:rFonts w:ascii="Arial" w:eastAsia="Times New Roman" w:hAnsi="Arial" w:cs="Arial"/>
                <w:b/>
              </w:rPr>
              <w:t>Failures</w:t>
            </w:r>
          </w:p>
        </w:tc>
      </w:tr>
      <w:tr w:rsidR="00AA2C2D" w:rsidRPr="00E2027F" w:rsidTr="003A5C71">
        <w:tc>
          <w:tcPr>
            <w:tcW w:w="5551" w:type="dxa"/>
          </w:tcPr>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Seen as group of concern by the police</w:t>
            </w:r>
          </w:p>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Greater membership numbers than the Bolsheviks – 40,000 members 1904</w:t>
            </w:r>
          </w:p>
        </w:tc>
        <w:tc>
          <w:tcPr>
            <w:tcW w:w="5551" w:type="dxa"/>
          </w:tcPr>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Fringe group of extremists.</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Minimal role in Feb 1917 revolution and it was the Bolsheviks who succeeded in October 1917.</w:t>
            </w:r>
          </w:p>
        </w:tc>
      </w:tr>
    </w:tbl>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u w:val="single"/>
        </w:rPr>
      </w:pPr>
      <w:r w:rsidRPr="00E2027F">
        <w:rPr>
          <w:rFonts w:ascii="Arial" w:hAnsi="Arial" w:cs="Arial"/>
          <w:u w:val="single"/>
        </w:rPr>
        <w:t>Liberals and Intelligentsia</w:t>
      </w:r>
    </w:p>
    <w:p w:rsidR="00AA2C2D" w:rsidRPr="00E2027F" w:rsidRDefault="00AA2C2D" w:rsidP="00AA2C2D">
      <w:pPr>
        <w:pStyle w:val="ListParagraph"/>
        <w:numPr>
          <w:ilvl w:val="0"/>
          <w:numId w:val="48"/>
        </w:numPr>
        <w:spacing w:after="0" w:line="276" w:lineRule="auto"/>
        <w:rPr>
          <w:rFonts w:ascii="Arial" w:hAnsi="Arial" w:cs="Arial"/>
        </w:rPr>
      </w:pPr>
      <w:r w:rsidRPr="00E2027F">
        <w:rPr>
          <w:rFonts w:ascii="Arial" w:hAnsi="Arial" w:cs="Arial"/>
        </w:rPr>
        <w:t>Number of reforming groups seeking change – ‘liberals’ – but never came together to form a common front.</w:t>
      </w:r>
    </w:p>
    <w:p w:rsidR="00AA2C2D" w:rsidRPr="00E2027F" w:rsidRDefault="00AA2C2D" w:rsidP="00AA2C2D">
      <w:pPr>
        <w:pStyle w:val="ListParagraph"/>
        <w:numPr>
          <w:ilvl w:val="0"/>
          <w:numId w:val="48"/>
        </w:numPr>
        <w:spacing w:after="0" w:line="276" w:lineRule="auto"/>
        <w:rPr>
          <w:rFonts w:ascii="Arial" w:hAnsi="Arial" w:cs="Arial"/>
        </w:rPr>
      </w:pPr>
      <w:r w:rsidRPr="00E2027F">
        <w:rPr>
          <w:rFonts w:ascii="Arial" w:hAnsi="Arial" w:cs="Arial"/>
        </w:rPr>
        <w:t>Until October Manifesto 1905 parties were illegal.  Hadn’t stopped formation of them but made it difficult for them to develop as genuinely democratic bodies.  No tradition of open debate in Russia</w:t>
      </w:r>
    </w:p>
    <w:p w:rsidR="00AA2C2D" w:rsidRPr="00E2027F" w:rsidRDefault="00AA2C2D" w:rsidP="00AA2C2D">
      <w:pPr>
        <w:pStyle w:val="ListParagraph"/>
        <w:numPr>
          <w:ilvl w:val="0"/>
          <w:numId w:val="48"/>
        </w:numPr>
        <w:spacing w:after="0" w:line="276" w:lineRule="auto"/>
        <w:rPr>
          <w:rFonts w:ascii="Arial" w:hAnsi="Arial" w:cs="Arial"/>
        </w:rPr>
      </w:pPr>
      <w:r w:rsidRPr="00E2027F">
        <w:rPr>
          <w:rFonts w:ascii="Arial" w:hAnsi="Arial" w:cs="Arial"/>
        </w:rPr>
        <w:t>Parties did not cooperate with one another 1906-21 when parties were permitted (suspicious, intolerant of each other) = made cooperation and collective action difficult to organise = limited impact they could have on the Tsar and amount of support they achieved.</w:t>
      </w:r>
    </w:p>
    <w:p w:rsidR="00AA2C2D" w:rsidRPr="00E2027F" w:rsidRDefault="00AA2C2D" w:rsidP="00AA2C2D">
      <w:pPr>
        <w:spacing w:after="0"/>
        <w:rPr>
          <w:rFonts w:ascii="Arial" w:hAnsi="Arial" w:cs="Arial"/>
        </w:rPr>
      </w:pPr>
      <w:r w:rsidRPr="00E2027F">
        <w:rPr>
          <w:rFonts w:ascii="Arial" w:hAnsi="Arial" w:cs="Arial"/>
        </w:rPr>
        <w:t>ORIGINS:</w:t>
      </w:r>
    </w:p>
    <w:p w:rsidR="00AA2C2D" w:rsidRPr="00E2027F" w:rsidRDefault="00AA2C2D" w:rsidP="00AA2C2D">
      <w:pPr>
        <w:pStyle w:val="ListParagraph"/>
        <w:numPr>
          <w:ilvl w:val="0"/>
          <w:numId w:val="49"/>
        </w:numPr>
        <w:spacing w:after="0" w:line="276" w:lineRule="auto"/>
        <w:rPr>
          <w:rFonts w:ascii="Arial" w:hAnsi="Arial" w:cs="Arial"/>
        </w:rPr>
      </w:pPr>
      <w:r w:rsidRPr="00E2027F">
        <w:rPr>
          <w:rFonts w:ascii="Arial" w:hAnsi="Arial" w:cs="Arial"/>
        </w:rPr>
        <w:t>Economic boom 1890s – rapid development of small, ambitious class of lawyers, industrialists and financiers = social group who wanted to modernise Russia.</w:t>
      </w:r>
    </w:p>
    <w:p w:rsidR="00AA2C2D" w:rsidRPr="00E2027F" w:rsidRDefault="00AA2C2D" w:rsidP="00AA2C2D">
      <w:pPr>
        <w:numPr>
          <w:ilvl w:val="0"/>
          <w:numId w:val="49"/>
        </w:numPr>
        <w:spacing w:after="0" w:line="276" w:lineRule="auto"/>
        <w:rPr>
          <w:rFonts w:ascii="Arial" w:hAnsi="Arial" w:cs="Arial"/>
        </w:rPr>
      </w:pPr>
      <w:r w:rsidRPr="00E2027F">
        <w:rPr>
          <w:rFonts w:ascii="Arial" w:hAnsi="Arial" w:cs="Arial"/>
        </w:rPr>
        <w:t>Middle class had grown and was more politicised – Great Famine 1891-2 had shown incompetence of Tsarist bureaucracy resulting in voluntary organisations and the zemstva having to organise relief.  This fuelled belief that educated members of society should have some direct say in the nation’s governance.</w:t>
      </w: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b/>
        </w:rPr>
      </w:pPr>
      <w:r w:rsidRPr="00E2027F">
        <w:rPr>
          <w:rFonts w:ascii="Arial" w:hAnsi="Arial" w:cs="Arial"/>
          <w:b/>
        </w:rPr>
        <w:t xml:space="preserve">Beliefs: </w:t>
      </w:r>
    </w:p>
    <w:p w:rsidR="00AA2C2D" w:rsidRPr="00E2027F" w:rsidRDefault="00AA2C2D" w:rsidP="00AA2C2D">
      <w:pPr>
        <w:numPr>
          <w:ilvl w:val="0"/>
          <w:numId w:val="25"/>
        </w:numPr>
        <w:tabs>
          <w:tab w:val="clear" w:pos="720"/>
          <w:tab w:val="num" w:pos="0"/>
        </w:tabs>
        <w:spacing w:after="0" w:line="276" w:lineRule="auto"/>
        <w:ind w:left="0"/>
        <w:rPr>
          <w:rFonts w:ascii="Arial" w:hAnsi="Arial" w:cs="Arial"/>
        </w:rPr>
      </w:pPr>
      <w:r w:rsidRPr="00E2027F">
        <w:rPr>
          <w:rFonts w:ascii="Arial" w:hAnsi="Arial" w:cs="Arial"/>
        </w:rPr>
        <w:t>Promote welfare, education, liberty and the rule of law</w:t>
      </w:r>
    </w:p>
    <w:p w:rsidR="00AA2C2D" w:rsidRPr="00E2027F" w:rsidRDefault="00AA2C2D" w:rsidP="00AA2C2D">
      <w:pPr>
        <w:numPr>
          <w:ilvl w:val="0"/>
          <w:numId w:val="25"/>
        </w:numPr>
        <w:tabs>
          <w:tab w:val="clear" w:pos="720"/>
          <w:tab w:val="num" w:pos="0"/>
        </w:tabs>
        <w:spacing w:after="0" w:line="276" w:lineRule="auto"/>
        <w:ind w:left="0"/>
        <w:rPr>
          <w:rFonts w:ascii="Arial" w:hAnsi="Arial" w:cs="Arial"/>
        </w:rPr>
      </w:pPr>
      <w:r w:rsidRPr="00E2027F">
        <w:rPr>
          <w:rFonts w:ascii="Arial" w:hAnsi="Arial" w:cs="Arial"/>
        </w:rPr>
        <w:t>Reform autocracy so the Tsar would listen directly to his people.  Tsar to rule in conjunction with the people</w:t>
      </w:r>
    </w:p>
    <w:p w:rsidR="00AA2C2D" w:rsidRPr="00E2027F" w:rsidRDefault="00AA2C2D" w:rsidP="00AA2C2D">
      <w:pPr>
        <w:numPr>
          <w:ilvl w:val="0"/>
          <w:numId w:val="25"/>
        </w:numPr>
        <w:tabs>
          <w:tab w:val="clear" w:pos="720"/>
          <w:tab w:val="num" w:pos="0"/>
        </w:tabs>
        <w:spacing w:after="0" w:line="276" w:lineRule="auto"/>
        <w:ind w:left="0"/>
        <w:rPr>
          <w:rFonts w:ascii="Arial" w:hAnsi="Arial" w:cs="Arial"/>
        </w:rPr>
      </w:pPr>
      <w:r w:rsidRPr="00E2027F">
        <w:rPr>
          <w:rFonts w:ascii="Arial" w:hAnsi="Arial" w:cs="Arial"/>
        </w:rPr>
        <w:t xml:space="preserve">Did not have a revolutionary attitude – wanted change and reform </w:t>
      </w:r>
    </w:p>
    <w:p w:rsidR="00AA2C2D" w:rsidRPr="00E2027F" w:rsidRDefault="00AA2C2D" w:rsidP="00AA2C2D">
      <w:pPr>
        <w:numPr>
          <w:ilvl w:val="0"/>
          <w:numId w:val="25"/>
        </w:numPr>
        <w:tabs>
          <w:tab w:val="clear" w:pos="720"/>
          <w:tab w:val="num" w:pos="0"/>
        </w:tabs>
        <w:spacing w:after="0" w:line="276" w:lineRule="auto"/>
        <w:ind w:left="0"/>
        <w:rPr>
          <w:rFonts w:ascii="Arial" w:hAnsi="Arial" w:cs="Arial"/>
        </w:rPr>
      </w:pPr>
      <w:r w:rsidRPr="00E2027F">
        <w:rPr>
          <w:rFonts w:ascii="Arial" w:hAnsi="Arial" w:cs="Arial"/>
        </w:rPr>
        <w:t>Beseda  formed in 1900 (more radical thinkers) which met in secret focused on judicial reform and universal education</w:t>
      </w: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b/>
        </w:rPr>
      </w:pPr>
      <w:r w:rsidRPr="00E2027F">
        <w:rPr>
          <w:rFonts w:ascii="Arial" w:hAnsi="Arial" w:cs="Arial"/>
          <w:b/>
        </w:rPr>
        <w:t xml:space="preserve">Key members/influences: </w:t>
      </w:r>
    </w:p>
    <w:p w:rsidR="00AA2C2D" w:rsidRPr="00E2027F" w:rsidRDefault="00AA2C2D" w:rsidP="00AA2C2D">
      <w:pPr>
        <w:numPr>
          <w:ilvl w:val="0"/>
          <w:numId w:val="26"/>
        </w:numPr>
        <w:tabs>
          <w:tab w:val="clear" w:pos="720"/>
          <w:tab w:val="num" w:pos="0"/>
        </w:tabs>
        <w:spacing w:after="0" w:line="276" w:lineRule="auto"/>
        <w:ind w:left="0"/>
        <w:rPr>
          <w:rFonts w:ascii="Arial" w:hAnsi="Arial" w:cs="Arial"/>
        </w:rPr>
      </w:pPr>
      <w:r w:rsidRPr="00E2027F">
        <w:rPr>
          <w:rFonts w:ascii="Arial" w:hAnsi="Arial" w:cs="Arial"/>
        </w:rPr>
        <w:t>Tolstoy ‘</w:t>
      </w:r>
      <w:r w:rsidRPr="00E2027F">
        <w:rPr>
          <w:rFonts w:ascii="Arial" w:hAnsi="Arial" w:cs="Arial"/>
          <w:i/>
          <w:iCs/>
        </w:rPr>
        <w:t>What I believe</w:t>
      </w:r>
      <w:r w:rsidRPr="00E2027F">
        <w:rPr>
          <w:rFonts w:ascii="Arial" w:hAnsi="Arial" w:cs="Arial"/>
        </w:rPr>
        <w:t>’ 1883 – opposed Tsarist oppression and injustice of legal system but rejected violence.  Pure and simple living would bring about moral regeneration of Russia</w:t>
      </w:r>
    </w:p>
    <w:p w:rsidR="00AA2C2D" w:rsidRPr="00E2027F" w:rsidRDefault="00AA2C2D" w:rsidP="00AA2C2D">
      <w:pPr>
        <w:numPr>
          <w:ilvl w:val="0"/>
          <w:numId w:val="26"/>
        </w:numPr>
        <w:tabs>
          <w:tab w:val="clear" w:pos="720"/>
          <w:tab w:val="num" w:pos="0"/>
        </w:tabs>
        <w:spacing w:after="0" w:line="276" w:lineRule="auto"/>
        <w:ind w:left="0"/>
        <w:rPr>
          <w:rFonts w:ascii="Arial" w:hAnsi="Arial" w:cs="Arial"/>
        </w:rPr>
      </w:pPr>
      <w:r w:rsidRPr="00E2027F">
        <w:rPr>
          <w:rFonts w:ascii="Arial" w:hAnsi="Arial" w:cs="Arial"/>
        </w:rPr>
        <w:t>Prince Lvov (liberal noble) – wanted an all-class Zemstvo at district level and a National Assembly</w:t>
      </w:r>
    </w:p>
    <w:p w:rsidR="00AA2C2D" w:rsidRPr="00E2027F" w:rsidRDefault="00AA2C2D" w:rsidP="00AA2C2D">
      <w:pPr>
        <w:numPr>
          <w:ilvl w:val="0"/>
          <w:numId w:val="26"/>
        </w:numPr>
        <w:tabs>
          <w:tab w:val="clear" w:pos="720"/>
          <w:tab w:val="num" w:pos="0"/>
        </w:tabs>
        <w:spacing w:after="0" w:line="276" w:lineRule="auto"/>
        <w:ind w:left="0"/>
        <w:rPr>
          <w:rFonts w:ascii="Arial" w:hAnsi="Arial" w:cs="Arial"/>
        </w:rPr>
      </w:pPr>
      <w:r w:rsidRPr="00E2027F">
        <w:rPr>
          <w:rFonts w:ascii="Arial" w:hAnsi="Arial" w:cs="Arial"/>
        </w:rPr>
        <w:t>Struve 1903 – Russia needed ‘peaceful evolution’ to adapt to new industrialising status, wanted to see constitutional system where urban workers could campaign legally to improve conditions</w:t>
      </w:r>
    </w:p>
    <w:p w:rsidR="00AA2C2D" w:rsidRPr="00E2027F" w:rsidRDefault="00AA2C2D" w:rsidP="00AA2C2D">
      <w:pPr>
        <w:numPr>
          <w:ilvl w:val="0"/>
          <w:numId w:val="26"/>
        </w:numPr>
        <w:tabs>
          <w:tab w:val="clear" w:pos="720"/>
          <w:tab w:val="num" w:pos="0"/>
        </w:tabs>
        <w:spacing w:after="0" w:line="276" w:lineRule="auto"/>
        <w:ind w:left="0"/>
        <w:rPr>
          <w:rFonts w:ascii="Arial" w:hAnsi="Arial" w:cs="Arial"/>
        </w:rPr>
      </w:pPr>
      <w:r w:rsidRPr="00E2027F">
        <w:rPr>
          <w:rFonts w:ascii="Arial" w:hAnsi="Arial" w:cs="Arial"/>
        </w:rPr>
        <w:t xml:space="preserve">Slavophile thinkers </w:t>
      </w: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b/>
        </w:rPr>
      </w:pPr>
      <w:r w:rsidRPr="00E2027F">
        <w:rPr>
          <w:rFonts w:ascii="Arial" w:hAnsi="Arial" w:cs="Arial"/>
          <w:b/>
        </w:rPr>
        <w:t>Organisations – three main Liberal parties.</w:t>
      </w:r>
    </w:p>
    <w:p w:rsidR="00AA2C2D" w:rsidRPr="00E2027F" w:rsidRDefault="00AA2C2D" w:rsidP="00AA2C2D">
      <w:pPr>
        <w:spacing w:after="0"/>
        <w:rPr>
          <w:rFonts w:ascii="Arial" w:hAnsi="Arial" w:cs="Arial"/>
          <w:b/>
        </w:rPr>
      </w:pPr>
    </w:p>
    <w:p w:rsidR="00AA2C2D" w:rsidRPr="00E2027F" w:rsidRDefault="00AA2C2D" w:rsidP="00AA2C2D">
      <w:pPr>
        <w:spacing w:after="0"/>
        <w:rPr>
          <w:rFonts w:ascii="Arial" w:hAnsi="Arial" w:cs="Arial"/>
          <w:b/>
        </w:rPr>
      </w:pPr>
    </w:p>
    <w:p w:rsidR="00AA2C2D" w:rsidRPr="00E2027F" w:rsidRDefault="00AA2C2D" w:rsidP="00AA2C2D">
      <w:pPr>
        <w:spacing w:after="0"/>
        <w:rPr>
          <w:rFonts w:ascii="Arial" w:hAnsi="Arial" w:cs="Arial"/>
          <w:u w:val="single"/>
        </w:rPr>
      </w:pPr>
      <w:r w:rsidRPr="00E2027F">
        <w:rPr>
          <w:rFonts w:ascii="Arial" w:hAnsi="Arial" w:cs="Arial"/>
          <w:u w:val="single"/>
        </w:rPr>
        <w:t>Union of Liberation (1904-1917):</w:t>
      </w:r>
    </w:p>
    <w:p w:rsidR="00AA2C2D" w:rsidRPr="00E2027F" w:rsidRDefault="00AA2C2D" w:rsidP="00AA2C2D">
      <w:pPr>
        <w:pStyle w:val="ListParagraph"/>
        <w:numPr>
          <w:ilvl w:val="0"/>
          <w:numId w:val="49"/>
        </w:numPr>
        <w:spacing w:after="0" w:line="276" w:lineRule="auto"/>
        <w:rPr>
          <w:rFonts w:ascii="Arial" w:hAnsi="Arial" w:cs="Arial"/>
        </w:rPr>
      </w:pPr>
      <w:r w:rsidRPr="00E2027F">
        <w:rPr>
          <w:rFonts w:ascii="Arial" w:hAnsi="Arial" w:cs="Arial"/>
        </w:rPr>
        <w:t>Struve and Milyukov (principal leaders)</w:t>
      </w:r>
    </w:p>
    <w:p w:rsidR="00AA2C2D" w:rsidRPr="00E2027F" w:rsidRDefault="00AA2C2D" w:rsidP="00AA2C2D">
      <w:pPr>
        <w:pStyle w:val="ListParagraph"/>
        <w:numPr>
          <w:ilvl w:val="0"/>
          <w:numId w:val="49"/>
        </w:numPr>
        <w:spacing w:after="0" w:line="276" w:lineRule="auto"/>
        <w:rPr>
          <w:rFonts w:ascii="Arial" w:hAnsi="Arial" w:cs="Arial"/>
        </w:rPr>
      </w:pPr>
      <w:r w:rsidRPr="00E2027F">
        <w:rPr>
          <w:rFonts w:ascii="Arial" w:hAnsi="Arial" w:cs="Arial"/>
        </w:rPr>
        <w:t>Programme 1904: liberation of Russia.  Abolition of autocracy.  Establishment of a constitutional regime.  Principle of universal, equal, secret and direct elections.</w:t>
      </w:r>
    </w:p>
    <w:tbl>
      <w:tblPr>
        <w:tblStyle w:val="TableGrid"/>
        <w:tblW w:w="0" w:type="auto"/>
        <w:tblInd w:w="360" w:type="dxa"/>
        <w:tblLook w:val="04A0" w:firstRow="1" w:lastRow="0" w:firstColumn="1" w:lastColumn="0" w:noHBand="0" w:noVBand="1"/>
      </w:tblPr>
      <w:tblGrid>
        <w:gridCol w:w="4280"/>
        <w:gridCol w:w="4376"/>
      </w:tblGrid>
      <w:tr w:rsidR="00AA2C2D" w:rsidRPr="00E2027F" w:rsidTr="003A5C71">
        <w:tc>
          <w:tcPr>
            <w:tcW w:w="5551" w:type="dxa"/>
          </w:tcPr>
          <w:p w:rsidR="00AA2C2D" w:rsidRPr="00E2027F" w:rsidRDefault="00AA2C2D" w:rsidP="003A5C71">
            <w:pPr>
              <w:pStyle w:val="ListParagraph"/>
              <w:ind w:left="0"/>
              <w:jc w:val="center"/>
              <w:rPr>
                <w:rFonts w:ascii="Arial" w:hAnsi="Arial" w:cs="Arial"/>
                <w:b/>
              </w:rPr>
            </w:pPr>
            <w:r w:rsidRPr="00E2027F">
              <w:rPr>
                <w:rFonts w:ascii="Arial" w:hAnsi="Arial" w:cs="Arial"/>
                <w:b/>
              </w:rPr>
              <w:t>Successes</w:t>
            </w:r>
          </w:p>
        </w:tc>
        <w:tc>
          <w:tcPr>
            <w:tcW w:w="5551" w:type="dxa"/>
          </w:tcPr>
          <w:p w:rsidR="00AA2C2D" w:rsidRPr="00E2027F" w:rsidRDefault="00AA2C2D" w:rsidP="003A5C71">
            <w:pPr>
              <w:pStyle w:val="ListParagraph"/>
              <w:ind w:left="0"/>
              <w:jc w:val="center"/>
              <w:rPr>
                <w:rFonts w:ascii="Arial" w:hAnsi="Arial" w:cs="Arial"/>
                <w:b/>
              </w:rPr>
            </w:pPr>
            <w:r w:rsidRPr="00E2027F">
              <w:rPr>
                <w:rFonts w:ascii="Arial" w:hAnsi="Arial" w:cs="Arial"/>
                <w:b/>
              </w:rPr>
              <w:t>Failures</w:t>
            </w:r>
          </w:p>
        </w:tc>
      </w:tr>
      <w:tr w:rsidR="00AA2C2D" w:rsidRPr="00E2027F" w:rsidTr="003A5C71">
        <w:tc>
          <w:tcPr>
            <w:tcW w:w="5551" w:type="dxa"/>
          </w:tcPr>
          <w:p w:rsidR="00AA2C2D" w:rsidRPr="00E2027F" w:rsidRDefault="00AA2C2D" w:rsidP="003A5C71">
            <w:pPr>
              <w:pStyle w:val="ListParagraph"/>
              <w:ind w:left="0"/>
              <w:rPr>
                <w:rFonts w:ascii="Arial" w:hAnsi="Arial" w:cs="Arial"/>
              </w:rPr>
            </w:pPr>
            <w:r w:rsidRPr="00E2027F">
              <w:rPr>
                <w:rFonts w:ascii="Arial" w:hAnsi="Arial" w:cs="Arial"/>
              </w:rPr>
              <w:t>Indicated range of anti-tsarist feeling and helped to advance ideas that more progressive members of the government (Witte) took to heart.</w:t>
            </w:r>
          </w:p>
          <w:p w:rsidR="00AA2C2D" w:rsidRPr="00E2027F" w:rsidRDefault="00AA2C2D" w:rsidP="003A5C71">
            <w:pPr>
              <w:pStyle w:val="ListParagraph"/>
              <w:ind w:left="0"/>
              <w:rPr>
                <w:rFonts w:ascii="Arial" w:hAnsi="Arial" w:cs="Arial"/>
              </w:rPr>
            </w:pPr>
          </w:p>
          <w:p w:rsidR="00AA2C2D" w:rsidRPr="00E2027F" w:rsidRDefault="00AA2C2D" w:rsidP="003A5C71">
            <w:pPr>
              <w:pStyle w:val="ListParagraph"/>
              <w:ind w:left="0"/>
              <w:rPr>
                <w:rFonts w:ascii="Arial" w:hAnsi="Arial" w:cs="Arial"/>
              </w:rPr>
            </w:pPr>
            <w:r w:rsidRPr="00E2027F">
              <w:rPr>
                <w:rFonts w:ascii="Arial" w:hAnsi="Arial" w:cs="Arial"/>
              </w:rPr>
              <w:t>Union’s 1904 programme was expressed in the type of language that all liberal and reforming parties subsequently asserted their claims</w:t>
            </w:r>
          </w:p>
        </w:tc>
        <w:tc>
          <w:tcPr>
            <w:tcW w:w="5551" w:type="dxa"/>
          </w:tcPr>
          <w:p w:rsidR="00AA2C2D" w:rsidRPr="00E2027F" w:rsidRDefault="00AA2C2D" w:rsidP="003A5C71">
            <w:pPr>
              <w:rPr>
                <w:rFonts w:ascii="Arial" w:hAnsi="Arial" w:cs="Arial"/>
              </w:rPr>
            </w:pPr>
            <w:r w:rsidRPr="00E2027F">
              <w:rPr>
                <w:rFonts w:ascii="Arial" w:hAnsi="Arial" w:cs="Arial"/>
              </w:rPr>
              <w:t>Tried to find common ground between liberal groups but unable to create a single, coherent reforming movement with a single purpose.</w:t>
            </w:r>
          </w:p>
          <w:p w:rsidR="00AA2C2D" w:rsidRPr="00E2027F" w:rsidRDefault="00AA2C2D" w:rsidP="003A5C71">
            <w:pPr>
              <w:rPr>
                <w:rFonts w:ascii="Arial" w:hAnsi="Arial" w:cs="Arial"/>
              </w:rPr>
            </w:pPr>
          </w:p>
          <w:p w:rsidR="00AA2C2D" w:rsidRPr="00E2027F" w:rsidRDefault="00AA2C2D" w:rsidP="003A5C71">
            <w:pPr>
              <w:rPr>
                <w:rFonts w:ascii="Arial" w:hAnsi="Arial" w:cs="Arial"/>
              </w:rPr>
            </w:pPr>
            <w:r w:rsidRPr="00E2027F">
              <w:rPr>
                <w:rFonts w:ascii="Arial" w:hAnsi="Arial" w:cs="Arial"/>
              </w:rPr>
              <w:t>Members of government such as Witte were sacked so whilst such progressives in government were receptive to their ideas, this was not widespread/long term.</w:t>
            </w:r>
          </w:p>
        </w:tc>
      </w:tr>
    </w:tbl>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u w:val="single"/>
        </w:rPr>
      </w:pPr>
    </w:p>
    <w:p w:rsidR="00AA2C2D" w:rsidRPr="00E2027F" w:rsidRDefault="00AA2C2D" w:rsidP="00AA2C2D">
      <w:pPr>
        <w:spacing w:after="0"/>
        <w:rPr>
          <w:rFonts w:ascii="Arial" w:hAnsi="Arial" w:cs="Arial"/>
          <w:u w:val="single"/>
        </w:rPr>
      </w:pPr>
    </w:p>
    <w:p w:rsidR="00AA2C2D" w:rsidRPr="00E2027F" w:rsidRDefault="00AA2C2D" w:rsidP="00AA2C2D">
      <w:pPr>
        <w:spacing w:after="0"/>
        <w:rPr>
          <w:rFonts w:ascii="Arial" w:hAnsi="Arial" w:cs="Arial"/>
          <w:u w:val="single"/>
        </w:rPr>
      </w:pPr>
      <w:r w:rsidRPr="00E2027F">
        <w:rPr>
          <w:rFonts w:ascii="Arial" w:hAnsi="Arial" w:cs="Arial"/>
          <w:u w:val="single"/>
        </w:rPr>
        <w:t>The Octoberists (October 1905)</w:t>
      </w:r>
    </w:p>
    <w:p w:rsidR="00AA2C2D" w:rsidRPr="00E2027F" w:rsidRDefault="00AA2C2D" w:rsidP="00AA2C2D">
      <w:pPr>
        <w:pStyle w:val="ListParagraph"/>
        <w:numPr>
          <w:ilvl w:val="0"/>
          <w:numId w:val="50"/>
        </w:numPr>
        <w:spacing w:after="0" w:line="276" w:lineRule="auto"/>
        <w:rPr>
          <w:rFonts w:ascii="Arial" w:hAnsi="Arial" w:cs="Arial"/>
        </w:rPr>
      </w:pPr>
      <w:r w:rsidRPr="00E2027F">
        <w:rPr>
          <w:rFonts w:ascii="Arial" w:hAnsi="Arial" w:cs="Arial"/>
        </w:rPr>
        <w:t>Dated from issuing of October Manifesto 1905 which had created the duma</w:t>
      </w:r>
    </w:p>
    <w:p w:rsidR="00AA2C2D" w:rsidRPr="00E2027F" w:rsidRDefault="00AA2C2D" w:rsidP="00AA2C2D">
      <w:pPr>
        <w:pStyle w:val="ListParagraph"/>
        <w:numPr>
          <w:ilvl w:val="0"/>
          <w:numId w:val="50"/>
        </w:numPr>
        <w:spacing w:after="0" w:line="276" w:lineRule="auto"/>
        <w:rPr>
          <w:rFonts w:ascii="Arial" w:hAnsi="Arial" w:cs="Arial"/>
        </w:rPr>
      </w:pPr>
      <w:r w:rsidRPr="00E2027F">
        <w:rPr>
          <w:rFonts w:ascii="Arial" w:hAnsi="Arial" w:cs="Arial"/>
        </w:rPr>
        <w:t>Moderates, loyal to tsar.  Belived in maintenance of the empire.  Saw October Manifesto and establishment of duma as major constitutional advances.</w:t>
      </w:r>
    </w:p>
    <w:p w:rsidR="00AA2C2D" w:rsidRPr="00E2027F" w:rsidRDefault="00AA2C2D" w:rsidP="00AA2C2D">
      <w:pPr>
        <w:pStyle w:val="ListParagraph"/>
        <w:numPr>
          <w:ilvl w:val="0"/>
          <w:numId w:val="50"/>
        </w:numPr>
        <w:spacing w:after="0" w:line="276" w:lineRule="auto"/>
        <w:rPr>
          <w:rFonts w:ascii="Arial" w:hAnsi="Arial" w:cs="Arial"/>
        </w:rPr>
      </w:pPr>
      <w:r w:rsidRPr="00E2027F">
        <w:rPr>
          <w:rFonts w:ascii="Arial" w:hAnsi="Arial" w:cs="Arial"/>
        </w:rPr>
        <w:t>Members: Guchkov (later member of PG), Rodzianko (later member of PG), members drawn from larger, commercial industrial and landowning interests.</w:t>
      </w:r>
    </w:p>
    <w:tbl>
      <w:tblPr>
        <w:tblStyle w:val="TableGrid"/>
        <w:tblW w:w="0" w:type="auto"/>
        <w:tblLook w:val="04A0" w:firstRow="1" w:lastRow="0" w:firstColumn="1" w:lastColumn="0" w:noHBand="0" w:noVBand="1"/>
      </w:tblPr>
      <w:tblGrid>
        <w:gridCol w:w="4490"/>
        <w:gridCol w:w="4526"/>
      </w:tblGrid>
      <w:tr w:rsidR="00AA2C2D" w:rsidRPr="00E2027F" w:rsidTr="003A5C71">
        <w:tc>
          <w:tcPr>
            <w:tcW w:w="5551" w:type="dxa"/>
          </w:tcPr>
          <w:p w:rsidR="00AA2C2D" w:rsidRPr="00E2027F" w:rsidRDefault="00AA2C2D" w:rsidP="003A5C71">
            <w:pPr>
              <w:jc w:val="center"/>
              <w:rPr>
                <w:rFonts w:ascii="Arial" w:hAnsi="Arial" w:cs="Arial"/>
                <w:b/>
              </w:rPr>
            </w:pPr>
            <w:r w:rsidRPr="00E2027F">
              <w:rPr>
                <w:rFonts w:ascii="Arial" w:hAnsi="Arial" w:cs="Arial"/>
                <w:b/>
              </w:rPr>
              <w:t>Successes</w:t>
            </w:r>
          </w:p>
        </w:tc>
        <w:tc>
          <w:tcPr>
            <w:tcW w:w="5551" w:type="dxa"/>
          </w:tcPr>
          <w:p w:rsidR="00AA2C2D" w:rsidRPr="00E2027F" w:rsidRDefault="00AA2C2D" w:rsidP="003A5C71">
            <w:pPr>
              <w:jc w:val="center"/>
              <w:rPr>
                <w:rFonts w:ascii="Arial" w:hAnsi="Arial" w:cs="Arial"/>
                <w:b/>
              </w:rPr>
            </w:pPr>
            <w:r w:rsidRPr="00E2027F">
              <w:rPr>
                <w:rFonts w:ascii="Arial" w:hAnsi="Arial" w:cs="Arial"/>
                <w:b/>
              </w:rPr>
              <w:t>Failures</w:t>
            </w:r>
          </w:p>
        </w:tc>
      </w:tr>
      <w:tr w:rsidR="00AA2C2D" w:rsidRPr="00E2027F" w:rsidTr="003A5C71">
        <w:tc>
          <w:tcPr>
            <w:tcW w:w="5551" w:type="dxa"/>
          </w:tcPr>
          <w:p w:rsidR="00AA2C2D" w:rsidRPr="00E2027F" w:rsidRDefault="00AA2C2D" w:rsidP="003A5C71">
            <w:pPr>
              <w:rPr>
                <w:rFonts w:ascii="Arial" w:hAnsi="Arial" w:cs="Arial"/>
              </w:rPr>
            </w:pPr>
            <w:r w:rsidRPr="00E2027F">
              <w:rPr>
                <w:rFonts w:ascii="Arial" w:hAnsi="Arial" w:cs="Arial"/>
              </w:rPr>
              <w:t>Members Guchkov and Rodzianko were members of the Provisional Government 1917</w:t>
            </w:r>
          </w:p>
          <w:p w:rsidR="00AA2C2D" w:rsidRPr="00E2027F" w:rsidRDefault="00AA2C2D" w:rsidP="003A5C71">
            <w:pPr>
              <w:rPr>
                <w:rFonts w:ascii="Arial" w:hAnsi="Arial" w:cs="Arial"/>
              </w:rPr>
            </w:pPr>
          </w:p>
          <w:p w:rsidR="00AA2C2D" w:rsidRPr="00E2027F" w:rsidRDefault="00AA2C2D" w:rsidP="003A5C71">
            <w:pPr>
              <w:rPr>
                <w:rFonts w:ascii="Arial" w:hAnsi="Arial" w:cs="Arial"/>
              </w:rPr>
            </w:pPr>
            <w:r w:rsidRPr="00E2027F">
              <w:rPr>
                <w:rFonts w:ascii="Arial" w:hAnsi="Arial" w:cs="Arial"/>
              </w:rPr>
              <w:t>Despite 1905 programme (see opposite), during the duma phase they became increasingly more critical and vocal of the short-sightedness or incompetence of the tsarist government.  May not have wanted the overthrow of it, but were willing to point to its failings/challenge it to try to improve it</w:t>
            </w:r>
          </w:p>
        </w:tc>
        <w:tc>
          <w:tcPr>
            <w:tcW w:w="5551" w:type="dxa"/>
          </w:tcPr>
          <w:p w:rsidR="00AA2C2D" w:rsidRPr="00E2027F" w:rsidRDefault="00AA2C2D" w:rsidP="003A5C71">
            <w:pPr>
              <w:rPr>
                <w:rFonts w:ascii="Arial" w:hAnsi="Arial" w:cs="Arial"/>
              </w:rPr>
            </w:pPr>
            <w:r w:rsidRPr="00E2027F">
              <w:rPr>
                <w:rFonts w:ascii="Arial" w:hAnsi="Arial" w:cs="Arial"/>
              </w:rPr>
              <w:t>Limited aims – programme 1905 called for unity and the rule of law and appealed for the continuation of a ‘strong and authoritative regime’ (Tsar/government) to work with ‘representatives of the people’ (Duma) – ideas dismissed by revolutionaries.</w:t>
            </w:r>
          </w:p>
        </w:tc>
      </w:tr>
    </w:tbl>
    <w:p w:rsidR="00AA2C2D" w:rsidRPr="00E2027F" w:rsidRDefault="00AA2C2D" w:rsidP="00AA2C2D">
      <w:pPr>
        <w:spacing w:after="0"/>
        <w:rPr>
          <w:rFonts w:ascii="Arial" w:hAnsi="Arial" w:cs="Arial"/>
          <w:u w:val="single"/>
        </w:rPr>
      </w:pPr>
    </w:p>
    <w:p w:rsidR="00AA2C2D" w:rsidRPr="00E2027F" w:rsidRDefault="00AA2C2D" w:rsidP="00AA2C2D">
      <w:pPr>
        <w:spacing w:after="0"/>
        <w:rPr>
          <w:rFonts w:ascii="Arial" w:hAnsi="Arial" w:cs="Arial"/>
          <w:u w:val="single"/>
        </w:rPr>
      </w:pPr>
      <w:r w:rsidRPr="00E2027F">
        <w:rPr>
          <w:rFonts w:ascii="Arial" w:hAnsi="Arial" w:cs="Arial"/>
          <w:u w:val="single"/>
        </w:rPr>
        <w:t>Kadets (Constitutional Democrats) (1905)</w:t>
      </w:r>
    </w:p>
    <w:p w:rsidR="00AA2C2D" w:rsidRPr="00E2027F" w:rsidRDefault="00AA2C2D" w:rsidP="00AA2C2D">
      <w:pPr>
        <w:pStyle w:val="ListParagraph"/>
        <w:numPr>
          <w:ilvl w:val="0"/>
          <w:numId w:val="51"/>
        </w:numPr>
        <w:spacing w:after="0" w:line="276" w:lineRule="auto"/>
        <w:rPr>
          <w:rFonts w:ascii="Arial" w:hAnsi="Arial" w:cs="Arial"/>
        </w:rPr>
      </w:pPr>
      <w:r w:rsidRPr="00E2027F">
        <w:rPr>
          <w:rFonts w:ascii="Arial" w:hAnsi="Arial" w:cs="Arial"/>
        </w:rPr>
        <w:t xml:space="preserve">Largest of liberal parties. </w:t>
      </w:r>
    </w:p>
    <w:p w:rsidR="00AA2C2D" w:rsidRPr="00E2027F" w:rsidRDefault="00AA2C2D" w:rsidP="00AA2C2D">
      <w:pPr>
        <w:pStyle w:val="ListParagraph"/>
        <w:numPr>
          <w:ilvl w:val="0"/>
          <w:numId w:val="51"/>
        </w:numPr>
        <w:spacing w:after="0" w:line="276" w:lineRule="auto"/>
        <w:rPr>
          <w:rFonts w:ascii="Arial" w:hAnsi="Arial" w:cs="Arial"/>
        </w:rPr>
      </w:pPr>
      <w:r w:rsidRPr="00E2027F">
        <w:rPr>
          <w:rFonts w:ascii="Arial" w:hAnsi="Arial" w:cs="Arial"/>
        </w:rPr>
        <w:t>Wanted constitutional monarchy but different from Octoberists – wanted greater checks on Tsar’s powers.  Powers of Tsar to be restricted by democratically elected constituent assembly (a national assembly, voted for by people).  This body would settle the nations social, economic and political problems with reforms.</w:t>
      </w:r>
    </w:p>
    <w:p w:rsidR="00AA2C2D" w:rsidRPr="00E2027F" w:rsidRDefault="00AA2C2D" w:rsidP="00AA2C2D">
      <w:pPr>
        <w:pStyle w:val="ListParagraph"/>
        <w:numPr>
          <w:ilvl w:val="0"/>
          <w:numId w:val="51"/>
        </w:numPr>
        <w:spacing w:after="0" w:line="276" w:lineRule="auto"/>
        <w:rPr>
          <w:rFonts w:ascii="Arial" w:hAnsi="Arial" w:cs="Arial"/>
        </w:rPr>
      </w:pPr>
      <w:r w:rsidRPr="00E2027F">
        <w:rPr>
          <w:rFonts w:ascii="Arial" w:hAnsi="Arial" w:cs="Arial"/>
        </w:rPr>
        <w:t>Kadet Programme included: All-Russian Constituent Assembly, full equality&amp;civil rights for all ditizens, end censorship, abolition of mortgage repayments on land, free and universal education, recognition of trade unions.</w:t>
      </w:r>
    </w:p>
    <w:tbl>
      <w:tblPr>
        <w:tblStyle w:val="TableGrid"/>
        <w:tblW w:w="0" w:type="auto"/>
        <w:tblLook w:val="04A0" w:firstRow="1" w:lastRow="0" w:firstColumn="1" w:lastColumn="0" w:noHBand="0" w:noVBand="1"/>
      </w:tblPr>
      <w:tblGrid>
        <w:gridCol w:w="4508"/>
        <w:gridCol w:w="4508"/>
      </w:tblGrid>
      <w:tr w:rsidR="00AA2C2D" w:rsidRPr="00E2027F" w:rsidTr="003A5C71">
        <w:tc>
          <w:tcPr>
            <w:tcW w:w="5551" w:type="dxa"/>
          </w:tcPr>
          <w:p w:rsidR="00AA2C2D" w:rsidRPr="00E2027F" w:rsidRDefault="00AA2C2D" w:rsidP="003A5C71">
            <w:pPr>
              <w:rPr>
                <w:rFonts w:ascii="Arial" w:hAnsi="Arial" w:cs="Arial"/>
              </w:rPr>
            </w:pPr>
            <w:r w:rsidRPr="00E2027F">
              <w:rPr>
                <w:rFonts w:ascii="Arial" w:hAnsi="Arial" w:cs="Arial"/>
              </w:rPr>
              <w:t>SUCCESS</w:t>
            </w:r>
          </w:p>
        </w:tc>
        <w:tc>
          <w:tcPr>
            <w:tcW w:w="5551" w:type="dxa"/>
          </w:tcPr>
          <w:p w:rsidR="00AA2C2D" w:rsidRPr="00E2027F" w:rsidRDefault="00AA2C2D" w:rsidP="003A5C71">
            <w:pPr>
              <w:rPr>
                <w:rFonts w:ascii="Arial" w:hAnsi="Arial" w:cs="Arial"/>
              </w:rPr>
            </w:pPr>
            <w:r w:rsidRPr="00E2027F">
              <w:rPr>
                <w:rFonts w:ascii="Arial" w:hAnsi="Arial" w:cs="Arial"/>
              </w:rPr>
              <w:t>FAILURE</w:t>
            </w:r>
          </w:p>
        </w:tc>
      </w:tr>
      <w:tr w:rsidR="00AA2C2D" w:rsidRPr="00E2027F" w:rsidTr="003A5C71">
        <w:tc>
          <w:tcPr>
            <w:tcW w:w="5551" w:type="dxa"/>
          </w:tcPr>
          <w:p w:rsidR="00AA2C2D" w:rsidRPr="00E2027F" w:rsidRDefault="00AA2C2D" w:rsidP="003A5C71">
            <w:pPr>
              <w:rPr>
                <w:rFonts w:ascii="Arial" w:hAnsi="Arial" w:cs="Arial"/>
              </w:rPr>
            </w:pPr>
            <w:r w:rsidRPr="00E2027F">
              <w:rPr>
                <w:rFonts w:ascii="Arial" w:hAnsi="Arial" w:cs="Arial"/>
              </w:rPr>
              <w:t>Largest of liberal parties</w:t>
            </w:r>
          </w:p>
        </w:tc>
        <w:tc>
          <w:tcPr>
            <w:tcW w:w="5551" w:type="dxa"/>
          </w:tcPr>
          <w:p w:rsidR="00AA2C2D" w:rsidRPr="00E2027F" w:rsidRDefault="00AA2C2D" w:rsidP="003A5C71">
            <w:pPr>
              <w:rPr>
                <w:rFonts w:ascii="Arial" w:hAnsi="Arial" w:cs="Arial"/>
              </w:rPr>
            </w:pPr>
            <w:r w:rsidRPr="00E2027F">
              <w:rPr>
                <w:rFonts w:ascii="Arial" w:hAnsi="Arial" w:cs="Arial"/>
              </w:rPr>
              <w:t>Dismissed by  Lenin as politically naïve – dream of a constituent assembly.</w:t>
            </w:r>
          </w:p>
        </w:tc>
      </w:tr>
    </w:tbl>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b/>
        </w:rPr>
      </w:pPr>
    </w:p>
    <w:p w:rsidR="00AA2C2D" w:rsidRPr="00E2027F" w:rsidRDefault="00AA2C2D" w:rsidP="00AA2C2D">
      <w:pPr>
        <w:spacing w:after="0"/>
        <w:rPr>
          <w:rFonts w:ascii="Arial" w:hAnsi="Arial" w:cs="Arial"/>
        </w:rPr>
      </w:pPr>
      <w:r w:rsidRPr="00E2027F">
        <w:rPr>
          <w:rFonts w:ascii="Arial" w:hAnsi="Arial" w:cs="Arial"/>
          <w:b/>
        </w:rPr>
        <w:t>Overall for the liberals…..</w:t>
      </w:r>
    </w:p>
    <w:tbl>
      <w:tblPr>
        <w:tblStyle w:val="TableGrid"/>
        <w:tblW w:w="0" w:type="auto"/>
        <w:tblLook w:val="04A0" w:firstRow="1" w:lastRow="0" w:firstColumn="1" w:lastColumn="0" w:noHBand="0" w:noVBand="1"/>
      </w:tblPr>
      <w:tblGrid>
        <w:gridCol w:w="4538"/>
        <w:gridCol w:w="4478"/>
      </w:tblGrid>
      <w:tr w:rsidR="00AA2C2D" w:rsidRPr="00E2027F" w:rsidTr="003A5C71">
        <w:tc>
          <w:tcPr>
            <w:tcW w:w="5551" w:type="dxa"/>
          </w:tcPr>
          <w:p w:rsidR="00AA2C2D" w:rsidRPr="00E2027F" w:rsidRDefault="00AA2C2D" w:rsidP="003A5C71">
            <w:pPr>
              <w:spacing w:before="53"/>
              <w:jc w:val="center"/>
              <w:rPr>
                <w:rFonts w:ascii="Arial" w:eastAsia="Times New Roman" w:hAnsi="Arial" w:cs="Arial"/>
                <w:b/>
              </w:rPr>
            </w:pPr>
            <w:r w:rsidRPr="00E2027F">
              <w:rPr>
                <w:rFonts w:ascii="Arial" w:eastAsia="Times New Roman" w:hAnsi="Arial" w:cs="Arial"/>
                <w:b/>
              </w:rPr>
              <w:t>Successes</w:t>
            </w:r>
          </w:p>
        </w:tc>
        <w:tc>
          <w:tcPr>
            <w:tcW w:w="5551" w:type="dxa"/>
          </w:tcPr>
          <w:p w:rsidR="00AA2C2D" w:rsidRPr="00E2027F" w:rsidRDefault="00AA2C2D" w:rsidP="003A5C71">
            <w:pPr>
              <w:spacing w:before="53"/>
              <w:jc w:val="center"/>
              <w:rPr>
                <w:rFonts w:ascii="Arial" w:eastAsia="Times New Roman" w:hAnsi="Arial" w:cs="Arial"/>
                <w:b/>
              </w:rPr>
            </w:pPr>
            <w:r w:rsidRPr="00E2027F">
              <w:rPr>
                <w:rFonts w:ascii="Arial" w:eastAsia="Times New Roman" w:hAnsi="Arial" w:cs="Arial"/>
                <w:b/>
              </w:rPr>
              <w:t>Failures</w:t>
            </w:r>
          </w:p>
        </w:tc>
      </w:tr>
      <w:tr w:rsidR="00AA2C2D" w:rsidRPr="00E2027F" w:rsidTr="003A5C71">
        <w:tc>
          <w:tcPr>
            <w:tcW w:w="5551" w:type="dxa"/>
          </w:tcPr>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Middle class had grown and was more politicised – Great Famine 1891-2 had shown incompetence of Tsarist government resulting in voluntary organisations and the zemstva having to organise relief = fuelled belief that educated members of society should have some direct say in the nation’s governance.</w:t>
            </w:r>
          </w:p>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Attracted influential members – Prince Lvov, Tolstoy</w:t>
            </w:r>
          </w:p>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1904 – Union held series of banquets which were attended by members of the liberal elite and zemstva representatives</w:t>
            </w:r>
          </w:p>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Escaped heavy police focus as they were pre-occupied by SR’s and SD’s</w:t>
            </w:r>
          </w:p>
          <w:p w:rsidR="00AA2C2D" w:rsidRPr="00E2027F" w:rsidRDefault="00AA2C2D" w:rsidP="00AA2C2D">
            <w:pPr>
              <w:numPr>
                <w:ilvl w:val="0"/>
                <w:numId w:val="36"/>
              </w:numPr>
              <w:tabs>
                <w:tab w:val="clear" w:pos="360"/>
                <w:tab w:val="num" w:pos="720"/>
              </w:tabs>
              <w:rPr>
                <w:rFonts w:ascii="Arial" w:eastAsia="Times New Roman" w:hAnsi="Arial" w:cs="Arial"/>
                <w:lang w:val="en-GB"/>
              </w:rPr>
            </w:pPr>
            <w:r w:rsidRPr="00E2027F">
              <w:rPr>
                <w:rFonts w:ascii="Arial" w:eastAsia="Times New Roman" w:hAnsi="Arial" w:cs="Arial"/>
                <w:lang w:val="en-GB"/>
              </w:rPr>
              <w:t>Contributed to momentum for political change</w:t>
            </w:r>
          </w:p>
        </w:tc>
        <w:tc>
          <w:tcPr>
            <w:tcW w:w="5551" w:type="dxa"/>
          </w:tcPr>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Government restrictions: reduction in zemstva powers under Alexander III</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Nicholas II dismissed ideas of the Tver Zemstvo who petitioned him to set up advisory body in 1895 – ‘senseless dream’</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Shipov’s attempt to set up an ‘All Zemstvo Organisation’ 1896 was banned</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1900 – government ordered the dismissal of hundreds of Liberals from the elected boards of the zemstva</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Limited influence before 1905</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Never united to form a coherent front – suspicious, intolerant of one another</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Liberal groups divided in aims so never united</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No tradition of open debate in Russia which limited efforts</w:t>
            </w:r>
          </w:p>
          <w:p w:rsidR="00AA2C2D" w:rsidRPr="00E2027F" w:rsidRDefault="00AA2C2D" w:rsidP="00AA2C2D">
            <w:pPr>
              <w:numPr>
                <w:ilvl w:val="0"/>
                <w:numId w:val="37"/>
              </w:numPr>
              <w:tabs>
                <w:tab w:val="clear" w:pos="360"/>
                <w:tab w:val="num" w:pos="720"/>
              </w:tabs>
              <w:rPr>
                <w:rFonts w:ascii="Arial" w:eastAsia="Times New Roman" w:hAnsi="Arial" w:cs="Arial"/>
                <w:lang w:val="en-GB"/>
              </w:rPr>
            </w:pPr>
            <w:r w:rsidRPr="00E2027F">
              <w:rPr>
                <w:rFonts w:ascii="Arial" w:eastAsia="Times New Roman" w:hAnsi="Arial" w:cs="Arial"/>
                <w:lang w:val="en-GB"/>
              </w:rPr>
              <w:t>Criticised by Lenin</w:t>
            </w:r>
          </w:p>
        </w:tc>
      </w:tr>
    </w:tbl>
    <w:p w:rsidR="00AA2C2D" w:rsidRPr="00E2027F" w:rsidRDefault="00AA2C2D" w:rsidP="00AA2C2D">
      <w:pPr>
        <w:rPr>
          <w:rFonts w:ascii="Arial" w:hAnsi="Arial" w:cs="Arial"/>
        </w:rPr>
      </w:pPr>
    </w:p>
    <w:p w:rsidR="00637C9F" w:rsidRDefault="00793985" w:rsidP="00637C9F">
      <w:pPr>
        <w:spacing w:after="0"/>
        <w:rPr>
          <w:rFonts w:ascii="Arial" w:hAnsi="Arial" w:cs="Arial"/>
          <w:b/>
        </w:rPr>
      </w:pPr>
      <w:r>
        <w:rPr>
          <w:rFonts w:ascii="Arial" w:hAnsi="Arial" w:cs="Arial"/>
          <w:b/>
        </w:rPr>
        <w:t>f</w:t>
      </w:r>
      <w:r w:rsidR="00637C9F">
        <w:rPr>
          <w:rFonts w:ascii="Arial" w:hAnsi="Arial" w:cs="Arial"/>
          <w:b/>
        </w:rPr>
        <w:t>.  Read the information on each of the Four Dumas. Summarise each one – you should think about – what were the main outcomes of each Duma</w:t>
      </w:r>
    </w:p>
    <w:p w:rsidR="00637C9F" w:rsidRDefault="00637C9F" w:rsidP="00637C9F">
      <w:pPr>
        <w:spacing w:after="0"/>
        <w:rPr>
          <w:rFonts w:ascii="Arial" w:hAnsi="Arial" w:cs="Arial"/>
          <w:b/>
        </w:rPr>
      </w:pPr>
    </w:p>
    <w:p w:rsidR="00AA2C2D" w:rsidRPr="00E2027F" w:rsidRDefault="00AA2C2D" w:rsidP="00AA2C2D">
      <w:pPr>
        <w:spacing w:after="0"/>
        <w:rPr>
          <w:rFonts w:ascii="Arial" w:hAnsi="Arial" w:cs="Arial"/>
        </w:rPr>
      </w:pPr>
      <w:r w:rsidRPr="00E2027F">
        <w:rPr>
          <w:rFonts w:ascii="Arial" w:hAnsi="Arial" w:cs="Arial"/>
          <w:b/>
          <w:u w:val="single"/>
        </w:rPr>
        <w:t>HOW SUCCESSFUL WAS THE DUMA EXPERIMENT?</w:t>
      </w:r>
      <w:r w:rsidRPr="00E2027F">
        <w:rPr>
          <w:rFonts w:ascii="Arial" w:hAnsi="Arial" w:cs="Arial"/>
          <w:noProof/>
        </w:rPr>
        <w:t xml:space="preserve"> </w:t>
      </w:r>
    </w:p>
    <w:p w:rsidR="00AA2C2D" w:rsidRPr="00E2027F" w:rsidRDefault="00AA2C2D" w:rsidP="00AA2C2D">
      <w:pPr>
        <w:spacing w:after="0"/>
        <w:rPr>
          <w:rFonts w:ascii="Arial" w:hAnsi="Arial" w:cs="Arial"/>
        </w:rPr>
      </w:pPr>
      <w:r w:rsidRPr="00E2027F">
        <w:rPr>
          <w:rFonts w:ascii="Arial" w:hAnsi="Arial" w:cs="Arial"/>
        </w:rPr>
        <w:t>Duma experiment started with a lot of hope, especially from the  Liberals…. However, the actions that Nicholas II takes soon results in discontent.</w:t>
      </w:r>
    </w:p>
    <w:p w:rsidR="00AA2C2D" w:rsidRPr="00E2027F" w:rsidRDefault="00AA2C2D" w:rsidP="00AA2C2D">
      <w:pPr>
        <w:spacing w:after="0"/>
        <w:rPr>
          <w:rFonts w:ascii="Arial" w:hAnsi="Arial" w:cs="Arial"/>
        </w:rPr>
      </w:pPr>
    </w:p>
    <w:tbl>
      <w:tblPr>
        <w:tblStyle w:val="TableGrid"/>
        <w:tblW w:w="0" w:type="auto"/>
        <w:tblLook w:val="04A0" w:firstRow="1" w:lastRow="0" w:firstColumn="1" w:lastColumn="0" w:noHBand="0" w:noVBand="1"/>
      </w:tblPr>
      <w:tblGrid>
        <w:gridCol w:w="1024"/>
        <w:gridCol w:w="1647"/>
        <w:gridCol w:w="4637"/>
        <w:gridCol w:w="1708"/>
      </w:tblGrid>
      <w:tr w:rsidR="00AA2C2D" w:rsidRPr="00E2027F" w:rsidTr="003A5C71">
        <w:tc>
          <w:tcPr>
            <w:tcW w:w="1013" w:type="dxa"/>
          </w:tcPr>
          <w:p w:rsidR="00AA2C2D" w:rsidRPr="00E2027F" w:rsidRDefault="00AA2C2D" w:rsidP="003A5C71">
            <w:pPr>
              <w:jc w:val="center"/>
              <w:rPr>
                <w:rFonts w:ascii="Arial" w:hAnsi="Arial" w:cs="Arial"/>
                <w:b/>
              </w:rPr>
            </w:pPr>
            <w:r w:rsidRPr="00E2027F">
              <w:rPr>
                <w:rFonts w:ascii="Arial" w:hAnsi="Arial" w:cs="Arial"/>
                <w:b/>
              </w:rPr>
              <w:t>Duma</w:t>
            </w:r>
          </w:p>
        </w:tc>
        <w:tc>
          <w:tcPr>
            <w:tcW w:w="1307" w:type="dxa"/>
          </w:tcPr>
          <w:p w:rsidR="00AA2C2D" w:rsidRPr="00E2027F" w:rsidRDefault="00AA2C2D" w:rsidP="003A5C71">
            <w:pPr>
              <w:jc w:val="center"/>
              <w:rPr>
                <w:rFonts w:ascii="Arial" w:hAnsi="Arial" w:cs="Arial"/>
                <w:b/>
              </w:rPr>
            </w:pPr>
            <w:r w:rsidRPr="00E2027F">
              <w:rPr>
                <w:rFonts w:ascii="Arial" w:hAnsi="Arial" w:cs="Arial"/>
                <w:b/>
              </w:rPr>
              <w:t>Character</w:t>
            </w:r>
          </w:p>
        </w:tc>
        <w:tc>
          <w:tcPr>
            <w:tcW w:w="7144" w:type="dxa"/>
          </w:tcPr>
          <w:p w:rsidR="00AA2C2D" w:rsidRPr="00E2027F" w:rsidRDefault="00AA2C2D" w:rsidP="003A5C71">
            <w:pPr>
              <w:jc w:val="center"/>
              <w:rPr>
                <w:rFonts w:ascii="Arial" w:hAnsi="Arial" w:cs="Arial"/>
                <w:b/>
              </w:rPr>
            </w:pPr>
            <w:r w:rsidRPr="00E2027F">
              <w:rPr>
                <w:rFonts w:ascii="Arial" w:hAnsi="Arial" w:cs="Arial"/>
                <w:b/>
              </w:rPr>
              <w:t>Details</w:t>
            </w:r>
          </w:p>
        </w:tc>
        <w:tc>
          <w:tcPr>
            <w:tcW w:w="1638" w:type="dxa"/>
          </w:tcPr>
          <w:p w:rsidR="00AA2C2D" w:rsidRPr="00E2027F" w:rsidRDefault="00AA2C2D" w:rsidP="003A5C71">
            <w:pPr>
              <w:jc w:val="center"/>
              <w:rPr>
                <w:rFonts w:ascii="Arial" w:hAnsi="Arial" w:cs="Arial"/>
                <w:b/>
              </w:rPr>
            </w:pPr>
            <w:r w:rsidRPr="00E2027F">
              <w:rPr>
                <w:rFonts w:ascii="Arial" w:hAnsi="Arial" w:cs="Arial"/>
                <w:b/>
              </w:rPr>
              <w:t>Achievements</w:t>
            </w:r>
          </w:p>
        </w:tc>
      </w:tr>
      <w:tr w:rsidR="00AA2C2D" w:rsidRPr="00E2027F" w:rsidTr="003A5C71">
        <w:tc>
          <w:tcPr>
            <w:tcW w:w="1013" w:type="dxa"/>
          </w:tcPr>
          <w:p w:rsidR="00AA2C2D" w:rsidRPr="00E2027F" w:rsidRDefault="00AA2C2D" w:rsidP="003A5C71">
            <w:pPr>
              <w:rPr>
                <w:rFonts w:ascii="Arial" w:hAnsi="Arial" w:cs="Arial"/>
              </w:rPr>
            </w:pPr>
            <w:r w:rsidRPr="00E2027F">
              <w:rPr>
                <w:rFonts w:ascii="Arial" w:hAnsi="Arial" w:cs="Arial"/>
              </w:rPr>
              <w:t>First Duma (May -  July 1906)</w:t>
            </w:r>
          </w:p>
          <w:p w:rsidR="00AA2C2D" w:rsidRPr="00E2027F" w:rsidRDefault="00AA2C2D" w:rsidP="003A5C71">
            <w:pPr>
              <w:rPr>
                <w:rFonts w:ascii="Arial" w:hAnsi="Arial" w:cs="Arial"/>
              </w:rPr>
            </w:pPr>
            <w:r w:rsidRPr="00E2027F">
              <w:rPr>
                <w:rFonts w:ascii="Arial" w:hAnsi="Arial" w:cs="Arial"/>
              </w:rPr>
              <w:t>‘Duma of  National Hope’</w:t>
            </w:r>
          </w:p>
        </w:tc>
        <w:tc>
          <w:tcPr>
            <w:tcW w:w="1307" w:type="dxa"/>
          </w:tcPr>
          <w:p w:rsidR="00AA2C2D" w:rsidRPr="00E2027F" w:rsidRDefault="00AA2C2D" w:rsidP="003A5C71">
            <w:pPr>
              <w:rPr>
                <w:rFonts w:ascii="Arial" w:hAnsi="Arial" w:cs="Arial"/>
              </w:rPr>
            </w:pPr>
            <w:r w:rsidRPr="00E2027F">
              <w:rPr>
                <w:rFonts w:ascii="Arial" w:hAnsi="Arial" w:cs="Arial"/>
              </w:rPr>
              <w:t>Dominated by reformist parties</w:t>
            </w:r>
          </w:p>
        </w:tc>
        <w:tc>
          <w:tcPr>
            <w:tcW w:w="7144" w:type="dxa"/>
          </w:tcPr>
          <w:p w:rsidR="00AA2C2D" w:rsidRPr="00E2027F" w:rsidRDefault="00AA2C2D" w:rsidP="003A5C71">
            <w:pPr>
              <w:rPr>
                <w:rFonts w:ascii="Arial" w:hAnsi="Arial" w:cs="Arial"/>
              </w:rPr>
            </w:pPr>
            <w:r w:rsidRPr="00E2027F">
              <w:rPr>
                <w:rFonts w:ascii="Arial" w:hAnsi="Arial" w:cs="Arial"/>
              </w:rPr>
              <w:t>High hope at start.</w:t>
            </w:r>
          </w:p>
          <w:p w:rsidR="00AA2C2D" w:rsidRPr="00E2027F" w:rsidRDefault="00AA2C2D" w:rsidP="003A5C71">
            <w:pPr>
              <w:rPr>
                <w:rFonts w:ascii="Arial" w:hAnsi="Arial" w:cs="Arial"/>
              </w:rPr>
            </w:pPr>
            <w:r w:rsidRPr="00E2027F">
              <w:rPr>
                <w:rFonts w:ascii="Arial" w:hAnsi="Arial" w:cs="Arial"/>
              </w:rPr>
              <w:t xml:space="preserve">Fundamental Laws 1906 introduced by Tsar = declared ‘Supreme autocratic power belongs to Emperor of Russia’ </w:t>
            </w:r>
            <w:r w:rsidRPr="00E2027F">
              <w:rPr>
                <w:rFonts w:ascii="Arial" w:hAnsi="Arial" w:cs="Arial"/>
              </w:rPr>
              <w:sym w:font="Wingdings" w:char="F0E0"/>
            </w:r>
            <w:r w:rsidRPr="00E2027F">
              <w:rPr>
                <w:rFonts w:ascii="Arial" w:hAnsi="Arial" w:cs="Arial"/>
              </w:rPr>
              <w:t xml:space="preserve"> reasserted Tsar’s control, could dissolve the Duma if desired.</w:t>
            </w:r>
          </w:p>
          <w:p w:rsidR="00AA2C2D" w:rsidRPr="00E2027F" w:rsidRDefault="00AA2C2D" w:rsidP="003A5C71">
            <w:pPr>
              <w:rPr>
                <w:rFonts w:ascii="Arial" w:hAnsi="Arial" w:cs="Arial"/>
              </w:rPr>
            </w:pPr>
            <w:r w:rsidRPr="00E2027F">
              <w:rPr>
                <w:rFonts w:ascii="Arial" w:hAnsi="Arial" w:cs="Arial"/>
              </w:rPr>
              <w:t>Tsar declared no law could come into being without his approval and also creates a second chamber in the Duma; a state council which is filled with his ministers who have the right to veto = deprived the elected Duma of any real power.</w:t>
            </w:r>
          </w:p>
          <w:p w:rsidR="00AA2C2D" w:rsidRPr="00E2027F" w:rsidRDefault="00AA2C2D" w:rsidP="003A5C71">
            <w:pPr>
              <w:rPr>
                <w:rFonts w:ascii="Arial" w:hAnsi="Arial" w:cs="Arial"/>
              </w:rPr>
            </w:pPr>
            <w:r w:rsidRPr="00E2027F">
              <w:rPr>
                <w:rFonts w:ascii="Arial" w:hAnsi="Arial" w:cs="Arial"/>
              </w:rPr>
              <w:t xml:space="preserve">Angered the parties in the Duma </w:t>
            </w:r>
            <w:r w:rsidRPr="00E2027F">
              <w:rPr>
                <w:rFonts w:ascii="Arial" w:hAnsi="Arial" w:cs="Arial"/>
              </w:rPr>
              <w:sym w:font="Wingdings" w:char="F0E0"/>
            </w:r>
            <w:r w:rsidRPr="00E2027F">
              <w:rPr>
                <w:rFonts w:ascii="Arial" w:hAnsi="Arial" w:cs="Arial"/>
              </w:rPr>
              <w:t xml:space="preserve"> they demand more power and rights = Goremykin (Chief Minister) told them their demands were ‘inadmissable’ and Tsar says ‘Curse the duma.  It is all Witte’s doing.”</w:t>
            </w:r>
          </w:p>
          <w:p w:rsidR="00AA2C2D" w:rsidRPr="00E2027F" w:rsidRDefault="00AA2C2D" w:rsidP="003A5C71">
            <w:pPr>
              <w:rPr>
                <w:rFonts w:ascii="Arial" w:hAnsi="Arial" w:cs="Arial"/>
              </w:rPr>
            </w:pPr>
            <w:r w:rsidRPr="00E2027F">
              <w:rPr>
                <w:rFonts w:ascii="Arial" w:hAnsi="Arial" w:cs="Arial"/>
              </w:rPr>
              <w:t>Kadets try to challenge him in Duma = Tsar dissolves the Duma after only 72 days.</w:t>
            </w:r>
          </w:p>
          <w:p w:rsidR="00AA2C2D" w:rsidRPr="00E2027F" w:rsidRDefault="00AA2C2D" w:rsidP="003A5C71">
            <w:pPr>
              <w:rPr>
                <w:rFonts w:ascii="Arial" w:hAnsi="Arial" w:cs="Arial"/>
              </w:rPr>
            </w:pPr>
            <w:r w:rsidRPr="00E2027F">
              <w:rPr>
                <w:rFonts w:ascii="Arial" w:hAnsi="Arial" w:cs="Arial"/>
              </w:rPr>
              <w:t xml:space="preserve">200 Kadets react issuing a Vyborg appeal </w:t>
            </w:r>
            <w:r w:rsidRPr="00E2027F">
              <w:rPr>
                <w:rFonts w:ascii="Arial" w:hAnsi="Arial" w:cs="Arial"/>
              </w:rPr>
              <w:sym w:font="Wingdings" w:char="F0E0"/>
            </w:r>
            <w:r w:rsidRPr="00E2027F">
              <w:rPr>
                <w:rFonts w:ascii="Arial" w:hAnsi="Arial" w:cs="Arial"/>
              </w:rPr>
              <w:t xml:space="preserve"> brutal repression, arrested, not allowed to be re-elected to Duma.</w:t>
            </w:r>
          </w:p>
          <w:p w:rsidR="00AA2C2D" w:rsidRPr="00E2027F" w:rsidRDefault="00AA2C2D" w:rsidP="003A5C71">
            <w:pPr>
              <w:rPr>
                <w:rFonts w:ascii="Arial" w:hAnsi="Arial" w:cs="Arial"/>
              </w:rPr>
            </w:pPr>
            <w:r w:rsidRPr="00E2027F">
              <w:rPr>
                <w:rFonts w:ascii="Arial" w:hAnsi="Arial" w:cs="Arial"/>
              </w:rPr>
              <w:t>Tsar appoints Stolypin as Chief Minister to introduce strong control.</w:t>
            </w:r>
          </w:p>
        </w:tc>
        <w:tc>
          <w:tcPr>
            <w:tcW w:w="1638" w:type="dxa"/>
          </w:tcPr>
          <w:p w:rsidR="00AA2C2D" w:rsidRPr="00E2027F" w:rsidRDefault="00AA2C2D" w:rsidP="003A5C71">
            <w:pPr>
              <w:rPr>
                <w:rFonts w:ascii="Arial" w:hAnsi="Arial" w:cs="Arial"/>
              </w:rPr>
            </w:pPr>
            <w:r w:rsidRPr="00E2027F">
              <w:rPr>
                <w:rFonts w:ascii="Arial" w:hAnsi="Arial" w:cs="Arial"/>
              </w:rPr>
              <w:t>Short lived – achieved little</w:t>
            </w:r>
          </w:p>
        </w:tc>
      </w:tr>
      <w:tr w:rsidR="00AA2C2D" w:rsidRPr="00E2027F" w:rsidTr="003A5C71">
        <w:tc>
          <w:tcPr>
            <w:tcW w:w="1013" w:type="dxa"/>
          </w:tcPr>
          <w:p w:rsidR="00AA2C2D" w:rsidRPr="00E2027F" w:rsidRDefault="00AA2C2D" w:rsidP="003A5C71">
            <w:pPr>
              <w:rPr>
                <w:rFonts w:ascii="Arial" w:hAnsi="Arial" w:cs="Arial"/>
              </w:rPr>
            </w:pPr>
            <w:r w:rsidRPr="00E2027F">
              <w:rPr>
                <w:rFonts w:ascii="Arial" w:hAnsi="Arial" w:cs="Arial"/>
              </w:rPr>
              <w:t>Second Duma (Feb-June 1907)</w:t>
            </w:r>
          </w:p>
          <w:p w:rsidR="00AA2C2D" w:rsidRPr="00E2027F" w:rsidRDefault="00AA2C2D" w:rsidP="003A5C71">
            <w:pPr>
              <w:rPr>
                <w:rFonts w:ascii="Arial" w:hAnsi="Arial" w:cs="Arial"/>
              </w:rPr>
            </w:pPr>
            <w:r w:rsidRPr="00E2027F">
              <w:rPr>
                <w:rFonts w:ascii="Arial" w:hAnsi="Arial" w:cs="Arial"/>
              </w:rPr>
              <w:t>Duma of National Anger</w:t>
            </w:r>
          </w:p>
        </w:tc>
        <w:tc>
          <w:tcPr>
            <w:tcW w:w="1307" w:type="dxa"/>
          </w:tcPr>
          <w:p w:rsidR="00AA2C2D" w:rsidRPr="00E2027F" w:rsidRDefault="00AA2C2D" w:rsidP="003A5C71">
            <w:pPr>
              <w:rPr>
                <w:rFonts w:ascii="Arial" w:hAnsi="Arial" w:cs="Arial"/>
              </w:rPr>
            </w:pPr>
            <w:r w:rsidRPr="00E2027F">
              <w:rPr>
                <w:rFonts w:ascii="Arial" w:hAnsi="Arial" w:cs="Arial"/>
              </w:rPr>
              <w:t>Clash between revolutionaries and left wing</w:t>
            </w:r>
          </w:p>
        </w:tc>
        <w:tc>
          <w:tcPr>
            <w:tcW w:w="7144" w:type="dxa"/>
          </w:tcPr>
          <w:p w:rsidR="00AA2C2D" w:rsidRPr="00E2027F" w:rsidRDefault="00AA2C2D" w:rsidP="003A5C71">
            <w:pPr>
              <w:rPr>
                <w:rFonts w:ascii="Arial" w:hAnsi="Arial" w:cs="Arial"/>
              </w:rPr>
            </w:pPr>
            <w:r w:rsidRPr="00E2027F">
              <w:rPr>
                <w:rFonts w:ascii="Arial" w:hAnsi="Arial" w:cs="Arial"/>
              </w:rPr>
              <w:t>More SR and SD participation  due to Kadet members arrest/not allowed re-election= more left wing parties involved = critical of Tsar/hostile nature.</w:t>
            </w:r>
          </w:p>
          <w:p w:rsidR="00AA2C2D" w:rsidRPr="00E2027F" w:rsidRDefault="00AA2C2D" w:rsidP="003A5C71">
            <w:pPr>
              <w:rPr>
                <w:rFonts w:ascii="Arial" w:hAnsi="Arial" w:cs="Arial"/>
              </w:rPr>
            </w:pPr>
            <w:r w:rsidRPr="00E2027F">
              <w:rPr>
                <w:rFonts w:ascii="Arial" w:hAnsi="Arial" w:cs="Arial"/>
              </w:rPr>
              <w:t>Disagreement in the Duma between parties - increase in right wing as well as left wing parties (SR, SD)  – attempts to find common ground between them limited by suspicions and intolerance of each other.  Lead to clashes, disagreements.</w:t>
            </w:r>
          </w:p>
          <w:p w:rsidR="00AA2C2D" w:rsidRPr="00E2027F" w:rsidRDefault="00AA2C2D" w:rsidP="003A5C71">
            <w:pPr>
              <w:rPr>
                <w:rFonts w:ascii="Arial" w:hAnsi="Arial" w:cs="Arial"/>
              </w:rPr>
            </w:pPr>
            <w:r w:rsidRPr="00E2027F">
              <w:rPr>
                <w:rFonts w:ascii="Arial" w:hAnsi="Arial" w:cs="Arial"/>
              </w:rPr>
              <w:t xml:space="preserve">Stolypin tries to introduce his ‘Land Reform’ – opposed by parties.  </w:t>
            </w:r>
          </w:p>
          <w:p w:rsidR="00AA2C2D" w:rsidRPr="00E2027F" w:rsidRDefault="00AA2C2D" w:rsidP="003A5C71">
            <w:pPr>
              <w:rPr>
                <w:rFonts w:ascii="Arial" w:hAnsi="Arial" w:cs="Arial"/>
              </w:rPr>
            </w:pPr>
            <w:r w:rsidRPr="00E2027F">
              <w:rPr>
                <w:rFonts w:ascii="Arial" w:hAnsi="Arial" w:cs="Arial"/>
              </w:rPr>
              <w:t>Duma parties directed a strong attack on how the imperial army was deployed and organized = angers Tsar.</w:t>
            </w:r>
          </w:p>
          <w:p w:rsidR="00AA2C2D" w:rsidRPr="00E2027F" w:rsidRDefault="00AA2C2D" w:rsidP="003A5C71">
            <w:pPr>
              <w:rPr>
                <w:rFonts w:ascii="Arial" w:hAnsi="Arial" w:cs="Arial"/>
              </w:rPr>
            </w:pPr>
            <w:r w:rsidRPr="00E2027F">
              <w:rPr>
                <w:rFonts w:ascii="Arial" w:hAnsi="Arial" w:cs="Arial"/>
              </w:rPr>
              <w:t xml:space="preserve">= Nicholas II accuses the SR and SR deputies of subversive activities </w:t>
            </w:r>
          </w:p>
          <w:p w:rsidR="00AA2C2D" w:rsidRPr="00E2027F" w:rsidRDefault="00AA2C2D" w:rsidP="003A5C71">
            <w:pPr>
              <w:rPr>
                <w:rFonts w:ascii="Arial" w:hAnsi="Arial" w:cs="Arial"/>
              </w:rPr>
            </w:pPr>
            <w:r w:rsidRPr="00E2027F">
              <w:rPr>
                <w:rFonts w:ascii="Arial" w:hAnsi="Arial" w:cs="Arial"/>
              </w:rPr>
              <w:t>= Duma is dissolved by Tsar using Fundamental Laws.</w:t>
            </w:r>
          </w:p>
        </w:tc>
        <w:tc>
          <w:tcPr>
            <w:tcW w:w="1638" w:type="dxa"/>
          </w:tcPr>
          <w:p w:rsidR="00AA2C2D" w:rsidRPr="00E2027F" w:rsidRDefault="00AA2C2D" w:rsidP="003A5C71">
            <w:pPr>
              <w:rPr>
                <w:rFonts w:ascii="Arial" w:hAnsi="Arial" w:cs="Arial"/>
              </w:rPr>
            </w:pPr>
            <w:r w:rsidRPr="00E2027F">
              <w:rPr>
                <w:rFonts w:ascii="Arial" w:hAnsi="Arial" w:cs="Arial"/>
              </w:rPr>
              <w:t>Dissolved in disorder – very little achieved</w:t>
            </w:r>
          </w:p>
        </w:tc>
      </w:tr>
      <w:tr w:rsidR="00AA2C2D" w:rsidRPr="00E2027F" w:rsidTr="003A5C71">
        <w:tc>
          <w:tcPr>
            <w:tcW w:w="1013" w:type="dxa"/>
          </w:tcPr>
          <w:p w:rsidR="00AA2C2D" w:rsidRPr="00E2027F" w:rsidRDefault="00AA2C2D" w:rsidP="003A5C71">
            <w:pPr>
              <w:rPr>
                <w:rFonts w:ascii="Arial" w:hAnsi="Arial" w:cs="Arial"/>
              </w:rPr>
            </w:pPr>
            <w:r w:rsidRPr="00E2027F">
              <w:rPr>
                <w:rFonts w:ascii="Arial" w:hAnsi="Arial" w:cs="Arial"/>
              </w:rPr>
              <w:t>Third Duma (Nov 1907-June 1912)</w:t>
            </w:r>
          </w:p>
          <w:p w:rsidR="00AA2C2D" w:rsidRPr="00E2027F" w:rsidRDefault="00AA2C2D" w:rsidP="003A5C71">
            <w:pPr>
              <w:rPr>
                <w:rFonts w:ascii="Arial" w:hAnsi="Arial" w:cs="Arial"/>
              </w:rPr>
            </w:pPr>
            <w:r w:rsidRPr="00E2027F">
              <w:rPr>
                <w:rFonts w:ascii="Arial" w:hAnsi="Arial" w:cs="Arial"/>
              </w:rPr>
              <w:t>Duma of Lords and Lackeys</w:t>
            </w:r>
          </w:p>
        </w:tc>
        <w:tc>
          <w:tcPr>
            <w:tcW w:w="1307" w:type="dxa"/>
          </w:tcPr>
          <w:p w:rsidR="00AA2C2D" w:rsidRPr="00E2027F" w:rsidRDefault="00AA2C2D" w:rsidP="003A5C71">
            <w:pPr>
              <w:rPr>
                <w:rFonts w:ascii="Arial" w:hAnsi="Arial" w:cs="Arial"/>
              </w:rPr>
            </w:pPr>
            <w:r w:rsidRPr="00E2027F">
              <w:rPr>
                <w:rFonts w:ascii="Arial" w:hAnsi="Arial" w:cs="Arial"/>
              </w:rPr>
              <w:t xml:space="preserve">Electoral changes  by Stolypin before election of Third Duma = more cooperative deputies from moderate/right wing parties </w:t>
            </w:r>
          </w:p>
        </w:tc>
        <w:tc>
          <w:tcPr>
            <w:tcW w:w="7144" w:type="dxa"/>
          </w:tcPr>
          <w:p w:rsidR="00AA2C2D" w:rsidRPr="00E2027F" w:rsidRDefault="00AA2C2D" w:rsidP="003A5C71">
            <w:pPr>
              <w:rPr>
                <w:rFonts w:ascii="Arial" w:hAnsi="Arial" w:cs="Arial"/>
              </w:rPr>
            </w:pPr>
            <w:r w:rsidRPr="00E2027F">
              <w:rPr>
                <w:rFonts w:ascii="Arial" w:hAnsi="Arial" w:cs="Arial"/>
              </w:rPr>
              <w:t xml:space="preserve">Stolypin changed the electoral arrangements before the election of the Third Duma </w:t>
            </w:r>
            <w:r w:rsidRPr="00E2027F">
              <w:rPr>
                <w:rFonts w:ascii="Arial" w:hAnsi="Arial" w:cs="Arial"/>
              </w:rPr>
              <w:sym w:font="Wingdings" w:char="F0E0"/>
            </w:r>
            <w:r w:rsidRPr="00E2027F">
              <w:rPr>
                <w:rFonts w:ascii="Arial" w:hAnsi="Arial" w:cs="Arial"/>
              </w:rPr>
              <w:t xml:space="preserve"> peasants, workers lost right to vote</w:t>
            </w:r>
          </w:p>
          <w:p w:rsidR="00AA2C2D" w:rsidRPr="00E2027F" w:rsidRDefault="00AA2C2D" w:rsidP="003A5C71">
            <w:pPr>
              <w:rPr>
                <w:rFonts w:ascii="Arial" w:hAnsi="Arial" w:cs="Arial"/>
              </w:rPr>
            </w:pPr>
            <w:r w:rsidRPr="00E2027F">
              <w:rPr>
                <w:rFonts w:ascii="Arial" w:hAnsi="Arial" w:cs="Arial"/>
              </w:rPr>
              <w:t>= docile Duma as they were more heavily dominated by right wing parties (supportive of Tsar) = Duma was ‘docile’ in nature (= ‘Duma of Lords and Lackeys’) – any criticism was now much more muted.</w:t>
            </w:r>
          </w:p>
          <w:p w:rsidR="00AA2C2D" w:rsidRPr="00E2027F" w:rsidRDefault="00AA2C2D" w:rsidP="003A5C71">
            <w:pPr>
              <w:rPr>
                <w:rFonts w:ascii="Arial" w:hAnsi="Arial" w:cs="Arial"/>
              </w:rPr>
            </w:pPr>
            <w:r w:rsidRPr="00E2027F">
              <w:rPr>
                <w:rFonts w:ascii="Arial" w:hAnsi="Arial" w:cs="Arial"/>
              </w:rPr>
              <w:t>Stolypin found the third duma more cooperative = could pursue his Land Reforms without opposition from deputies.  They agreed to 2,300 out of 2,500 government proposals.</w:t>
            </w:r>
          </w:p>
          <w:p w:rsidR="00AA2C2D" w:rsidRPr="00E2027F" w:rsidRDefault="00AA2C2D" w:rsidP="003A5C71">
            <w:pPr>
              <w:rPr>
                <w:rFonts w:ascii="Arial" w:hAnsi="Arial" w:cs="Arial"/>
              </w:rPr>
            </w:pPr>
            <w:r w:rsidRPr="00E2027F">
              <w:rPr>
                <w:rFonts w:ascii="Arial" w:hAnsi="Arial" w:cs="Arial"/>
              </w:rPr>
              <w:t>However, be careful not to say they were too docile or subservient!!!! Still …</w:t>
            </w:r>
          </w:p>
          <w:p w:rsidR="00AA2C2D" w:rsidRPr="00E2027F" w:rsidRDefault="00AA2C2D" w:rsidP="00AA2C2D">
            <w:pPr>
              <w:pStyle w:val="ListParagraph"/>
              <w:numPr>
                <w:ilvl w:val="0"/>
                <w:numId w:val="52"/>
              </w:numPr>
              <w:rPr>
                <w:rFonts w:ascii="Arial" w:hAnsi="Arial" w:cs="Arial"/>
              </w:rPr>
            </w:pPr>
            <w:r w:rsidRPr="00E2027F">
              <w:rPr>
                <w:rFonts w:ascii="Arial" w:hAnsi="Arial" w:cs="Arial"/>
              </w:rPr>
              <w:t>Exercised right to question ministers and finances</w:t>
            </w:r>
          </w:p>
          <w:p w:rsidR="00AA2C2D" w:rsidRPr="00E2027F" w:rsidRDefault="00AA2C2D" w:rsidP="00AA2C2D">
            <w:pPr>
              <w:pStyle w:val="ListParagraph"/>
              <w:numPr>
                <w:ilvl w:val="0"/>
                <w:numId w:val="52"/>
              </w:numPr>
              <w:rPr>
                <w:rFonts w:ascii="Arial" w:hAnsi="Arial" w:cs="Arial"/>
              </w:rPr>
            </w:pPr>
            <w:r w:rsidRPr="00E2027F">
              <w:rPr>
                <w:rFonts w:ascii="Arial" w:hAnsi="Arial" w:cs="Arial"/>
              </w:rPr>
              <w:t>Used committee system to make important proposals to change armed forces</w:t>
            </w:r>
          </w:p>
          <w:p w:rsidR="00AA2C2D" w:rsidRPr="00E2027F" w:rsidRDefault="00AA2C2D" w:rsidP="00AA2C2D">
            <w:pPr>
              <w:pStyle w:val="ListParagraph"/>
              <w:numPr>
                <w:ilvl w:val="0"/>
                <w:numId w:val="52"/>
              </w:numPr>
              <w:rPr>
                <w:rFonts w:ascii="Arial" w:hAnsi="Arial" w:cs="Arial"/>
              </w:rPr>
            </w:pPr>
            <w:r w:rsidRPr="00E2027F">
              <w:rPr>
                <w:rFonts w:ascii="Arial" w:hAnsi="Arial" w:cs="Arial"/>
              </w:rPr>
              <w:t>Approved social bills which included: setting up schools for children, national insurance for workers.</w:t>
            </w:r>
          </w:p>
        </w:tc>
        <w:tc>
          <w:tcPr>
            <w:tcW w:w="1638" w:type="dxa"/>
          </w:tcPr>
          <w:p w:rsidR="00AA2C2D" w:rsidRPr="00E2027F" w:rsidRDefault="00AA2C2D" w:rsidP="003A5C71">
            <w:pPr>
              <w:rPr>
                <w:rFonts w:ascii="Arial" w:hAnsi="Arial" w:cs="Arial"/>
              </w:rPr>
            </w:pPr>
            <w:r w:rsidRPr="00E2027F">
              <w:rPr>
                <w:rFonts w:ascii="Arial" w:hAnsi="Arial" w:cs="Arial"/>
              </w:rPr>
              <w:t>Committees did achieve effective work on social reform</w:t>
            </w:r>
          </w:p>
        </w:tc>
      </w:tr>
      <w:tr w:rsidR="00AA2C2D" w:rsidRPr="00E2027F" w:rsidTr="003A5C71">
        <w:tc>
          <w:tcPr>
            <w:tcW w:w="1013" w:type="dxa"/>
          </w:tcPr>
          <w:p w:rsidR="00AA2C2D" w:rsidRPr="00E2027F" w:rsidRDefault="00AA2C2D" w:rsidP="003A5C71">
            <w:pPr>
              <w:rPr>
                <w:rFonts w:ascii="Arial" w:hAnsi="Arial" w:cs="Arial"/>
              </w:rPr>
            </w:pPr>
            <w:r w:rsidRPr="00E2027F">
              <w:rPr>
                <w:rFonts w:ascii="Arial" w:hAnsi="Arial" w:cs="Arial"/>
              </w:rPr>
              <w:t>Fourth Duma</w:t>
            </w:r>
          </w:p>
          <w:p w:rsidR="00AA2C2D" w:rsidRPr="00E2027F" w:rsidRDefault="00AA2C2D" w:rsidP="003A5C71">
            <w:pPr>
              <w:rPr>
                <w:rFonts w:ascii="Arial" w:hAnsi="Arial" w:cs="Arial"/>
              </w:rPr>
            </w:pPr>
            <w:r w:rsidRPr="00E2027F">
              <w:rPr>
                <w:rFonts w:ascii="Arial" w:hAnsi="Arial" w:cs="Arial"/>
              </w:rPr>
              <w:t>(Nov 1912-Aug 1914)</w:t>
            </w:r>
          </w:p>
        </w:tc>
        <w:tc>
          <w:tcPr>
            <w:tcW w:w="1307" w:type="dxa"/>
          </w:tcPr>
          <w:p w:rsidR="00AA2C2D" w:rsidRPr="00E2027F" w:rsidRDefault="00AA2C2D" w:rsidP="003A5C71">
            <w:pPr>
              <w:rPr>
                <w:rFonts w:ascii="Arial" w:hAnsi="Arial" w:cs="Arial"/>
              </w:rPr>
            </w:pPr>
            <w:r w:rsidRPr="00E2027F">
              <w:rPr>
                <w:rFonts w:ascii="Arial" w:hAnsi="Arial" w:cs="Arial"/>
              </w:rPr>
              <w:t>Dominated by right-wing parties again more willing to cooperate.</w:t>
            </w:r>
          </w:p>
        </w:tc>
        <w:tc>
          <w:tcPr>
            <w:tcW w:w="7144" w:type="dxa"/>
          </w:tcPr>
          <w:p w:rsidR="00AA2C2D" w:rsidRPr="00E2027F" w:rsidRDefault="00AA2C2D" w:rsidP="003A5C71">
            <w:pPr>
              <w:rPr>
                <w:rFonts w:ascii="Arial" w:hAnsi="Arial" w:cs="Arial"/>
              </w:rPr>
            </w:pPr>
            <w:r w:rsidRPr="00E2027F">
              <w:rPr>
                <w:rFonts w:ascii="Arial" w:hAnsi="Arial" w:cs="Arial"/>
              </w:rPr>
              <w:t>Historians sometimes dismiss fourth duma as a ‘rubber stamp of government polic’ (basically, passed anything the Tsar and Chief Ministers put before them).  This is the argument the Bolsheviks would give too.</w:t>
            </w:r>
          </w:p>
          <w:p w:rsidR="00AA2C2D" w:rsidRPr="00E2027F" w:rsidRDefault="00AA2C2D" w:rsidP="003A5C71">
            <w:pPr>
              <w:rPr>
                <w:rFonts w:ascii="Arial" w:hAnsi="Arial" w:cs="Arial"/>
              </w:rPr>
            </w:pPr>
            <w:r w:rsidRPr="00E2027F">
              <w:rPr>
                <w:rFonts w:ascii="Arial" w:hAnsi="Arial" w:cs="Arial"/>
              </w:rPr>
              <w:t>However, they still:</w:t>
            </w:r>
          </w:p>
          <w:p w:rsidR="00AA2C2D" w:rsidRPr="00E2027F" w:rsidRDefault="00AA2C2D" w:rsidP="00AA2C2D">
            <w:pPr>
              <w:pStyle w:val="ListParagraph"/>
              <w:numPr>
                <w:ilvl w:val="0"/>
                <w:numId w:val="52"/>
              </w:numPr>
              <w:rPr>
                <w:rFonts w:ascii="Arial" w:hAnsi="Arial" w:cs="Arial"/>
              </w:rPr>
            </w:pPr>
            <w:r w:rsidRPr="00E2027F">
              <w:rPr>
                <w:rFonts w:ascii="Arial" w:hAnsi="Arial" w:cs="Arial"/>
              </w:rPr>
              <w:t>Voices criticism of tsar’s government</w:t>
            </w:r>
          </w:p>
          <w:p w:rsidR="00AA2C2D" w:rsidRPr="00E2027F" w:rsidRDefault="00AA2C2D" w:rsidP="00AA2C2D">
            <w:pPr>
              <w:pStyle w:val="ListParagraph"/>
              <w:numPr>
                <w:ilvl w:val="0"/>
                <w:numId w:val="52"/>
              </w:numPr>
              <w:rPr>
                <w:rFonts w:ascii="Arial" w:hAnsi="Arial" w:cs="Arial"/>
              </w:rPr>
            </w:pPr>
            <w:r w:rsidRPr="00E2027F">
              <w:rPr>
                <w:rFonts w:ascii="Arial" w:hAnsi="Arial" w:cs="Arial"/>
              </w:rPr>
              <w:t>Moscow Okhrana report 1912 blamed the tension in Russia on the awkward and searching questions continually being asked in the duma about government policy = evidence not totally subservient to tsar.</w:t>
            </w:r>
          </w:p>
          <w:p w:rsidR="00AA2C2D" w:rsidRPr="00E2027F" w:rsidRDefault="00AA2C2D" w:rsidP="00AA2C2D">
            <w:pPr>
              <w:pStyle w:val="ListParagraph"/>
              <w:numPr>
                <w:ilvl w:val="0"/>
                <w:numId w:val="52"/>
              </w:numPr>
              <w:rPr>
                <w:rFonts w:ascii="Arial" w:hAnsi="Arial" w:cs="Arial"/>
              </w:rPr>
            </w:pPr>
            <w:r w:rsidRPr="00E2027F">
              <w:rPr>
                <w:rFonts w:ascii="Arial" w:hAnsi="Arial" w:cs="Arial"/>
              </w:rPr>
              <w:t>Progressive nature of Duma = beginnings of state welfare resulted from Duma – this was only limited from being more than it was due to blindness of tsar = Rodzianko (1913) appeals directly to the Tsar humbly requesting the duma be given clarification on its role so that it could be more constructive in Russian affairs</w:t>
            </w:r>
          </w:p>
        </w:tc>
        <w:tc>
          <w:tcPr>
            <w:tcW w:w="1638" w:type="dxa"/>
          </w:tcPr>
          <w:p w:rsidR="00AA2C2D" w:rsidRPr="00E2027F" w:rsidRDefault="00AA2C2D" w:rsidP="003A5C71">
            <w:pPr>
              <w:rPr>
                <w:rFonts w:ascii="Arial" w:hAnsi="Arial" w:cs="Arial"/>
              </w:rPr>
            </w:pPr>
            <w:r w:rsidRPr="00E2027F">
              <w:rPr>
                <w:rFonts w:ascii="Arial" w:hAnsi="Arial" w:cs="Arial"/>
              </w:rPr>
              <w:t>Social reform work continued but prepared to criticize government</w:t>
            </w:r>
          </w:p>
        </w:tc>
      </w:tr>
      <w:tr w:rsidR="00637C9F" w:rsidRPr="00E2027F" w:rsidTr="003A5C71">
        <w:tc>
          <w:tcPr>
            <w:tcW w:w="1013" w:type="dxa"/>
          </w:tcPr>
          <w:p w:rsidR="00637C9F" w:rsidRDefault="00637C9F" w:rsidP="003A5C71">
            <w:pPr>
              <w:rPr>
                <w:rFonts w:ascii="Arial" w:hAnsi="Arial" w:cs="Arial"/>
              </w:rPr>
            </w:pPr>
          </w:p>
          <w:p w:rsidR="00637C9F" w:rsidRPr="00E2027F" w:rsidRDefault="00637C9F" w:rsidP="003A5C71">
            <w:pPr>
              <w:rPr>
                <w:rFonts w:ascii="Arial" w:hAnsi="Arial" w:cs="Arial"/>
              </w:rPr>
            </w:pPr>
          </w:p>
        </w:tc>
        <w:tc>
          <w:tcPr>
            <w:tcW w:w="1307" w:type="dxa"/>
          </w:tcPr>
          <w:p w:rsidR="00637C9F" w:rsidRPr="00E2027F" w:rsidRDefault="00637C9F" w:rsidP="003A5C71">
            <w:pPr>
              <w:rPr>
                <w:rFonts w:ascii="Arial" w:hAnsi="Arial" w:cs="Arial"/>
              </w:rPr>
            </w:pPr>
          </w:p>
        </w:tc>
        <w:tc>
          <w:tcPr>
            <w:tcW w:w="7144" w:type="dxa"/>
          </w:tcPr>
          <w:p w:rsidR="00637C9F" w:rsidRPr="00E2027F" w:rsidRDefault="00637C9F" w:rsidP="003A5C71">
            <w:pPr>
              <w:rPr>
                <w:rFonts w:ascii="Arial" w:hAnsi="Arial" w:cs="Arial"/>
              </w:rPr>
            </w:pPr>
          </w:p>
        </w:tc>
        <w:tc>
          <w:tcPr>
            <w:tcW w:w="1638" w:type="dxa"/>
          </w:tcPr>
          <w:p w:rsidR="00637C9F" w:rsidRPr="00E2027F" w:rsidRDefault="00637C9F" w:rsidP="003A5C71">
            <w:pPr>
              <w:rPr>
                <w:rFonts w:ascii="Arial" w:hAnsi="Arial" w:cs="Arial"/>
              </w:rPr>
            </w:pPr>
          </w:p>
        </w:tc>
      </w:tr>
    </w:tbl>
    <w:p w:rsidR="00AA2C2D" w:rsidRPr="00E2027F" w:rsidRDefault="00AA2C2D" w:rsidP="00AA2C2D">
      <w:pPr>
        <w:spacing w:after="0"/>
        <w:rPr>
          <w:rFonts w:ascii="Arial" w:hAnsi="Arial" w:cs="Arial"/>
        </w:rPr>
      </w:pPr>
      <w:r w:rsidRPr="00E2027F">
        <w:rPr>
          <w:rFonts w:ascii="Arial" w:hAnsi="Arial" w:cs="Arial"/>
          <w:noProof/>
          <w:lang w:eastAsia="en-GB"/>
        </w:rPr>
        <mc:AlternateContent>
          <mc:Choice Requires="wps">
            <w:drawing>
              <wp:anchor distT="0" distB="0" distL="114300" distR="114300" simplePos="0" relativeHeight="251693056" behindDoc="0" locked="0" layoutInCell="1" allowOverlap="1" wp14:anchorId="19C9190D" wp14:editId="52D2C7DC">
                <wp:simplePos x="0" y="0"/>
                <wp:positionH relativeFrom="column">
                  <wp:posOffset>6171417</wp:posOffset>
                </wp:positionH>
                <wp:positionV relativeFrom="paragraph">
                  <wp:posOffset>133226</wp:posOffset>
                </wp:positionV>
                <wp:extent cx="759460" cy="961390"/>
                <wp:effectExtent l="0" t="0" r="21590" b="10160"/>
                <wp:wrapNone/>
                <wp:docPr id="11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460" cy="961390"/>
                        </a:xfrm>
                        <a:prstGeom prst="rect">
                          <a:avLst/>
                        </a:prstGeom>
                        <a:solidFill>
                          <a:srgbClr val="FFFFFF"/>
                        </a:solidFill>
                        <a:ln w="9525">
                          <a:solidFill>
                            <a:sysClr val="window" lastClr="FFFFFF">
                              <a:lumMod val="95000"/>
                              <a:lumOff val="0"/>
                            </a:sysClr>
                          </a:solidFill>
                          <a:miter lim="800000"/>
                          <a:headEnd/>
                          <a:tailEnd/>
                        </a:ln>
                      </wps:spPr>
                      <wps:txbx>
                        <w:txbxContent>
                          <w:p w:rsidR="00793985" w:rsidRDefault="00793985" w:rsidP="00AA2C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C9190D" id="Text Box 142" o:spid="_x0000_s1045" type="#_x0000_t202" style="position:absolute;margin-left:485.95pt;margin-top:10.5pt;width:59.8pt;height:75.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" strokecolor="#f2f2f2">
                <v:textbox>
                  <w:txbxContent>
                    <w:p w:rsidR="00793985" w:rsidRDefault="00793985" w:rsidP="00AA2C2D"/>
                  </w:txbxContent>
                </v:textbox>
              </v:shape>
            </w:pict>
          </mc:Fallback>
        </mc:AlternateContent>
      </w: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637C9F" w:rsidRDefault="00793985" w:rsidP="00637C9F">
      <w:pPr>
        <w:spacing w:after="0"/>
        <w:rPr>
          <w:rFonts w:ascii="Arial" w:hAnsi="Arial" w:cs="Arial"/>
          <w:b/>
        </w:rPr>
      </w:pPr>
      <w:r>
        <w:rPr>
          <w:rFonts w:ascii="Arial" w:hAnsi="Arial" w:cs="Arial"/>
        </w:rPr>
        <w:t>g</w:t>
      </w:r>
      <w:r w:rsidR="00637C9F">
        <w:rPr>
          <w:rFonts w:ascii="Arial" w:hAnsi="Arial" w:cs="Arial"/>
        </w:rPr>
        <w:t>. Using Revolutionary Russia make a timeline of 8 key events up to 1914</w:t>
      </w:r>
    </w:p>
    <w:p w:rsidR="00AA2C2D" w:rsidRPr="00E2027F" w:rsidRDefault="00AA2C2D" w:rsidP="00AA2C2D">
      <w:pPr>
        <w:spacing w:after="0"/>
        <w:rPr>
          <w:rFonts w:ascii="Arial" w:hAnsi="Arial" w:cs="Arial"/>
        </w:rPr>
      </w:pPr>
    </w:p>
    <w:p w:rsidR="00AA2C2D" w:rsidRPr="00E2027F" w:rsidRDefault="00AA2C2D" w:rsidP="00AA2C2D">
      <w:pPr>
        <w:spacing w:after="0"/>
        <w:rPr>
          <w:rFonts w:ascii="Arial" w:hAnsi="Arial" w:cs="Arial"/>
        </w:rPr>
      </w:pPr>
    </w:p>
    <w:p w:rsidR="00DA4CAF" w:rsidRPr="00E2027F" w:rsidRDefault="00DA4CAF" w:rsidP="006A2A8A">
      <w:pPr>
        <w:rPr>
          <w:rFonts w:ascii="Arial" w:hAnsi="Arial" w:cs="Arial"/>
        </w:rPr>
      </w:pPr>
      <w:r w:rsidRPr="00E2027F">
        <w:rPr>
          <w:rFonts w:ascii="Arial" w:hAnsi="Arial" w:cs="Arial"/>
        </w:rPr>
        <w:t>Online research:</w:t>
      </w:r>
      <w:r w:rsidR="00B049EF" w:rsidRPr="00E2027F">
        <w:rPr>
          <w:rFonts w:ascii="Arial" w:hAnsi="Arial" w:cs="Arial"/>
        </w:rPr>
        <w:t xml:space="preserve"> The department pays a subscription for the website </w:t>
      </w:r>
      <w:hyperlink r:id="rId36" w:history="1">
        <w:r w:rsidR="003A5C71" w:rsidRPr="00E2027F">
          <w:rPr>
            <w:rStyle w:val="Hyperlink"/>
            <w:rFonts w:ascii="Arial" w:hAnsi="Arial" w:cs="Arial"/>
          </w:rPr>
          <w:t>www.revolutionaryrussia.com</w:t>
        </w:r>
      </w:hyperlink>
      <w:r w:rsidR="00B049EF" w:rsidRPr="00E2027F">
        <w:rPr>
          <w:rFonts w:ascii="Arial" w:hAnsi="Arial" w:cs="Arial"/>
        </w:rPr>
        <w:t xml:space="preserve"> (pictured below). This wonderful website includes access to notes, academic extracts, galleries and podcasts of taped university seminars. You need to use </w:t>
      </w:r>
      <w:hyperlink r:id="rId37" w:history="1">
        <w:r w:rsidR="00B049EF" w:rsidRPr="00E2027F">
          <w:rPr>
            <w:rStyle w:val="Hyperlink"/>
            <w:rFonts w:ascii="Arial" w:hAnsi="Arial" w:cs="Arial"/>
          </w:rPr>
          <w:t>fearonj@uptonhigh.co.uk</w:t>
        </w:r>
      </w:hyperlink>
      <w:r w:rsidR="00B049EF" w:rsidRPr="00E2027F">
        <w:rPr>
          <w:rFonts w:ascii="Arial" w:hAnsi="Arial" w:cs="Arial"/>
        </w:rPr>
        <w:t xml:space="preserve"> as a login and ‘Trotsky’ as a password. This will give you access to the full content I want you to focus on the 3 first sections.</w:t>
      </w:r>
    </w:p>
    <w:p w:rsidR="00B049EF" w:rsidRPr="00E2027F" w:rsidRDefault="00B049EF" w:rsidP="006A2A8A">
      <w:pPr>
        <w:rPr>
          <w:rFonts w:ascii="Arial" w:hAnsi="Arial" w:cs="Arial"/>
        </w:rPr>
      </w:pPr>
      <w:r w:rsidRPr="00E2027F">
        <w:rPr>
          <w:rFonts w:ascii="Arial" w:hAnsi="Arial" w:cs="Arial"/>
        </w:rPr>
        <w:t>Make a timeline of 8 key events up to 1914.</w:t>
      </w:r>
    </w:p>
    <w:p w:rsidR="00B049EF" w:rsidRPr="00E2027F" w:rsidRDefault="00B049EF" w:rsidP="006A2A8A">
      <w:pPr>
        <w:rPr>
          <w:rFonts w:ascii="Arial" w:hAnsi="Arial" w:cs="Arial"/>
        </w:rPr>
      </w:pPr>
    </w:p>
    <w:p w:rsidR="00B049EF" w:rsidRPr="00E2027F" w:rsidRDefault="00B049EF" w:rsidP="006A2A8A">
      <w:pPr>
        <w:rPr>
          <w:rFonts w:ascii="Arial" w:hAnsi="Arial" w:cs="Arial"/>
        </w:rPr>
      </w:pPr>
      <w:r w:rsidRPr="00E2027F">
        <w:rPr>
          <w:rFonts w:ascii="Arial" w:hAnsi="Arial" w:cs="Arial"/>
          <w:noProof/>
          <w:lang w:eastAsia="en-GB"/>
        </w:rPr>
        <w:drawing>
          <wp:inline distT="0" distB="0" distL="0" distR="0" wp14:anchorId="043A9FEA" wp14:editId="09A6EB33">
            <wp:extent cx="5728909" cy="3268494"/>
            <wp:effectExtent l="0" t="0" r="571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8996" t="11469" r="10370" b="6712"/>
                    <a:stretch/>
                  </pic:blipFill>
                  <pic:spPr bwMode="auto">
                    <a:xfrm>
                      <a:off x="0" y="0"/>
                      <a:ext cx="5737895" cy="3273621"/>
                    </a:xfrm>
                    <a:prstGeom prst="rect">
                      <a:avLst/>
                    </a:prstGeom>
                    <a:ln>
                      <a:noFill/>
                    </a:ln>
                    <a:extLst>
                      <a:ext uri="{53640926-AAD7-44D8-BBD7-CCE9431645EC}">
                        <a14:shadowObscured xmlns:a14="http://schemas.microsoft.com/office/drawing/2010/main"/>
                      </a:ext>
                    </a:extLst>
                  </pic:spPr>
                </pic:pic>
              </a:graphicData>
            </a:graphic>
          </wp:inline>
        </w:drawing>
      </w:r>
    </w:p>
    <w:p w:rsidR="00E2027F" w:rsidRPr="00E2027F" w:rsidRDefault="00E2027F" w:rsidP="006A2A8A">
      <w:pPr>
        <w:rPr>
          <w:rFonts w:ascii="Arial" w:hAnsi="Arial" w:cs="Arial"/>
        </w:rPr>
      </w:pPr>
    </w:p>
    <w:p w:rsidR="00D66F14" w:rsidRDefault="00D66F14">
      <w:pPr>
        <w:rPr>
          <w:rFonts w:ascii="Arial" w:hAnsi="Arial" w:cs="Arial"/>
          <w:b/>
        </w:rPr>
      </w:pPr>
      <w:r>
        <w:rPr>
          <w:rFonts w:ascii="Arial" w:hAnsi="Arial" w:cs="Arial"/>
          <w:b/>
        </w:rPr>
        <w:br w:type="page"/>
      </w:r>
    </w:p>
    <w:p w:rsidR="00E2027F" w:rsidRPr="00E2027F" w:rsidRDefault="00E2027F" w:rsidP="00E2027F">
      <w:pPr>
        <w:rPr>
          <w:rFonts w:ascii="Arial" w:hAnsi="Arial" w:cs="Arial"/>
          <w:b/>
        </w:rPr>
      </w:pPr>
      <w:r w:rsidRPr="00E2027F">
        <w:rPr>
          <w:rFonts w:ascii="Arial" w:hAnsi="Arial" w:cs="Arial"/>
          <w:b/>
        </w:rPr>
        <w:t xml:space="preserve">TASK </w:t>
      </w:r>
      <w:r w:rsidR="00D66F14">
        <w:rPr>
          <w:rFonts w:ascii="Arial" w:hAnsi="Arial" w:cs="Arial"/>
          <w:b/>
        </w:rPr>
        <w:t>6</w:t>
      </w:r>
    </w:p>
    <w:p w:rsidR="00D66F14" w:rsidRDefault="00D66F14" w:rsidP="00D66F14">
      <w:pPr>
        <w:rPr>
          <w:rFonts w:ascii="Arial" w:hAnsi="Arial" w:cs="Arial"/>
        </w:rPr>
      </w:pPr>
      <w:r w:rsidRPr="00D66F14">
        <w:rPr>
          <w:rFonts w:ascii="Arial" w:hAnsi="Arial" w:cs="Arial"/>
        </w:rPr>
        <w:t xml:space="preserve">“Russia was always likely to fall to rebellion” How far do you agree with this statement?  </w:t>
      </w:r>
    </w:p>
    <w:p w:rsidR="00D66F14" w:rsidRDefault="00D66F14" w:rsidP="00D66F14">
      <w:pPr>
        <w:rPr>
          <w:rFonts w:ascii="Arial" w:hAnsi="Arial" w:cs="Arial"/>
          <w:b/>
        </w:rPr>
      </w:pPr>
      <w:r>
        <w:rPr>
          <w:rFonts w:ascii="Arial" w:hAnsi="Arial" w:cs="Arial"/>
          <w:b/>
        </w:rPr>
        <w:t>We will be completing this essay early September. Please complete this planning sheet for your summer learning. Your summer learning should help</w:t>
      </w:r>
    </w:p>
    <w:p w:rsidR="00D66F14" w:rsidRDefault="00D66F14" w:rsidP="00D66F14">
      <w:pPr>
        <w:rPr>
          <w:rFonts w:ascii="Arial" w:hAnsi="Arial" w:cs="Arial"/>
          <w:b/>
        </w:rPr>
      </w:pPr>
    </w:p>
    <w:tbl>
      <w:tblPr>
        <w:tblStyle w:val="TableGrid"/>
        <w:tblW w:w="9351" w:type="dxa"/>
        <w:tblLook w:val="04A0" w:firstRow="1" w:lastRow="0" w:firstColumn="1" w:lastColumn="0" w:noHBand="0" w:noVBand="1"/>
      </w:tblPr>
      <w:tblGrid>
        <w:gridCol w:w="1672"/>
        <w:gridCol w:w="5834"/>
        <w:gridCol w:w="1845"/>
      </w:tblGrid>
      <w:tr w:rsidR="00D66F14" w:rsidTr="00D66F14">
        <w:tc>
          <w:tcPr>
            <w:tcW w:w="1413" w:type="dxa"/>
          </w:tcPr>
          <w:p w:rsidR="00D66F14" w:rsidRDefault="00D66F14" w:rsidP="00BF5C36">
            <w:pPr>
              <w:rPr>
                <w:rFonts w:ascii="Arial" w:hAnsi="Arial" w:cs="Arial"/>
              </w:rPr>
            </w:pPr>
          </w:p>
        </w:tc>
        <w:tc>
          <w:tcPr>
            <w:tcW w:w="6056" w:type="dxa"/>
          </w:tcPr>
          <w:p w:rsidR="00D66F14" w:rsidRPr="003560C4" w:rsidRDefault="00D66F14" w:rsidP="00BF5C36">
            <w:pPr>
              <w:rPr>
                <w:rFonts w:ascii="Arial" w:hAnsi="Arial" w:cs="Arial"/>
                <w:sz w:val="24"/>
                <w:szCs w:val="24"/>
              </w:rPr>
            </w:pPr>
            <w:r>
              <w:rPr>
                <w:rFonts w:ascii="Arial" w:hAnsi="Arial" w:cs="Arial"/>
                <w:sz w:val="24"/>
                <w:szCs w:val="24"/>
              </w:rPr>
              <w:t xml:space="preserve">Essay Title: </w:t>
            </w:r>
            <w:r w:rsidRPr="003560C4">
              <w:rPr>
                <w:rFonts w:ascii="Arial" w:hAnsi="Arial" w:cs="Arial"/>
                <w:sz w:val="24"/>
                <w:szCs w:val="24"/>
              </w:rPr>
              <w:t xml:space="preserve">“Russia was always likely to fall to rebellion” How far do you agree with this statement?  </w:t>
            </w:r>
          </w:p>
          <w:p w:rsidR="00D66F14" w:rsidRDefault="00D66F14" w:rsidP="00BF5C36">
            <w:pPr>
              <w:rPr>
                <w:rFonts w:ascii="Arial" w:hAnsi="Arial" w:cs="Arial"/>
              </w:rPr>
            </w:pPr>
          </w:p>
        </w:tc>
        <w:tc>
          <w:tcPr>
            <w:tcW w:w="1882" w:type="dxa"/>
          </w:tcPr>
          <w:p w:rsidR="00D66F14" w:rsidRDefault="00D66F14" w:rsidP="00BF5C36">
            <w:pPr>
              <w:rPr>
                <w:rFonts w:ascii="Arial" w:hAnsi="Arial" w:cs="Arial"/>
              </w:rPr>
            </w:pPr>
            <w:r>
              <w:rPr>
                <w:rFonts w:ascii="Arial" w:hAnsi="Arial" w:cs="Arial"/>
              </w:rPr>
              <w:t>How far is this likely to lead to revolution</w:t>
            </w:r>
          </w:p>
        </w:tc>
      </w:tr>
      <w:tr w:rsidR="00D66F14" w:rsidTr="00D66F14">
        <w:trPr>
          <w:trHeight w:val="1423"/>
        </w:trPr>
        <w:tc>
          <w:tcPr>
            <w:tcW w:w="1413" w:type="dxa"/>
          </w:tcPr>
          <w:p w:rsidR="00D66F14" w:rsidRDefault="00D66F14" w:rsidP="00BF5C36">
            <w:pPr>
              <w:rPr>
                <w:rFonts w:ascii="Arial" w:hAnsi="Arial" w:cs="Arial"/>
              </w:rPr>
            </w:pPr>
            <w:r>
              <w:rPr>
                <w:rFonts w:ascii="Arial" w:hAnsi="Arial" w:cs="Arial"/>
              </w:rPr>
              <w:t>Introduction</w:t>
            </w:r>
          </w:p>
        </w:tc>
        <w:tc>
          <w:tcPr>
            <w:tcW w:w="7938" w:type="dxa"/>
            <w:gridSpan w:val="2"/>
          </w:tcPr>
          <w:p w:rsidR="00D66F14" w:rsidRDefault="00D66F14" w:rsidP="00BF5C36">
            <w:pPr>
              <w:jc w:val="center"/>
              <w:rPr>
                <w:rFonts w:ascii="Arial" w:hAnsi="Arial" w:cs="Arial"/>
                <w:i/>
              </w:rPr>
            </w:pPr>
            <w:r w:rsidRPr="00D66F14">
              <w:rPr>
                <w:rFonts w:ascii="Arial" w:hAnsi="Arial" w:cs="Arial"/>
                <w:i/>
              </w:rPr>
              <w:t>Outline your main arguments. You only need to use 3 central points.</w:t>
            </w:r>
          </w:p>
          <w:p w:rsidR="00D66F14" w:rsidRDefault="00D66F14" w:rsidP="00BF5C36">
            <w:pPr>
              <w:jc w:val="center"/>
              <w:rPr>
                <w:rFonts w:ascii="Arial" w:hAnsi="Arial" w:cs="Arial"/>
                <w:i/>
              </w:rPr>
            </w:pPr>
          </w:p>
          <w:p w:rsidR="00D66F14" w:rsidRDefault="00D66F14" w:rsidP="00BF5C36">
            <w:pPr>
              <w:jc w:val="center"/>
              <w:rPr>
                <w:rFonts w:ascii="Arial" w:hAnsi="Arial" w:cs="Arial"/>
              </w:rPr>
            </w:pPr>
          </w:p>
        </w:tc>
      </w:tr>
      <w:tr w:rsidR="00D66F14" w:rsidTr="00D66F14">
        <w:trPr>
          <w:trHeight w:val="4593"/>
        </w:trPr>
        <w:tc>
          <w:tcPr>
            <w:tcW w:w="1413" w:type="dxa"/>
          </w:tcPr>
          <w:p w:rsidR="00D66F14" w:rsidRDefault="00D66F14" w:rsidP="00BF5C36">
            <w:pPr>
              <w:rPr>
                <w:rFonts w:ascii="Arial" w:hAnsi="Arial" w:cs="Arial"/>
              </w:rPr>
            </w:pPr>
            <w:r>
              <w:rPr>
                <w:rFonts w:ascii="Arial" w:hAnsi="Arial" w:cs="Arial"/>
              </w:rPr>
              <w:t>The impact of the Government on Russian stability</w:t>
            </w:r>
          </w:p>
        </w:tc>
        <w:tc>
          <w:tcPr>
            <w:tcW w:w="6056" w:type="dxa"/>
          </w:tcPr>
          <w:p w:rsidR="00D66F14" w:rsidRPr="00D66F14" w:rsidRDefault="00D66F14" w:rsidP="00D66F14">
            <w:pPr>
              <w:rPr>
                <w:rFonts w:ascii="Arial" w:hAnsi="Arial" w:cs="Arial"/>
                <w:i/>
              </w:rPr>
            </w:pPr>
            <w:r w:rsidRPr="00D66F14">
              <w:rPr>
                <w:rFonts w:ascii="Arial" w:hAnsi="Arial" w:cs="Arial"/>
                <w:i/>
              </w:rPr>
              <w:t>The system of government.</w:t>
            </w:r>
            <w:r w:rsidRPr="00D66F14">
              <w:rPr>
                <w:rFonts w:ascii="Arial" w:hAnsi="Arial" w:cs="Arial"/>
                <w:i/>
              </w:rPr>
              <w:t xml:space="preserve"> E.g.</w:t>
            </w:r>
            <w:r w:rsidRPr="00D66F14">
              <w:rPr>
                <w:rFonts w:ascii="Arial" w:hAnsi="Arial" w:cs="Arial"/>
                <w:i/>
              </w:rPr>
              <w:t xml:space="preserve"> Did it allow clear government?</w:t>
            </w:r>
            <w:r w:rsidRPr="00D66F14">
              <w:rPr>
                <w:rFonts w:ascii="Arial" w:hAnsi="Arial" w:cs="Arial"/>
                <w:i/>
              </w:rPr>
              <w:t xml:space="preserve"> </w:t>
            </w:r>
            <w:r w:rsidRPr="00D66F14">
              <w:rPr>
                <w:rFonts w:ascii="Arial" w:hAnsi="Arial" w:cs="Arial"/>
                <w:i/>
              </w:rPr>
              <w:t>Did it support the Russian leader?</w:t>
            </w:r>
            <w:r w:rsidRPr="00D66F14">
              <w:rPr>
                <w:rFonts w:ascii="Arial" w:hAnsi="Arial" w:cs="Arial"/>
                <w:i/>
              </w:rPr>
              <w:t xml:space="preserve"> </w:t>
            </w:r>
            <w:r w:rsidRPr="00D66F14">
              <w:rPr>
                <w:rFonts w:ascii="Arial" w:hAnsi="Arial" w:cs="Arial"/>
                <w:i/>
              </w:rPr>
              <w:t>Was it more likely to close down a rebellion or to start one?</w:t>
            </w:r>
          </w:p>
        </w:tc>
        <w:tc>
          <w:tcPr>
            <w:tcW w:w="1882" w:type="dxa"/>
          </w:tcPr>
          <w:p w:rsidR="00D66F14" w:rsidRDefault="00D66F14" w:rsidP="00BF5C36">
            <w:pPr>
              <w:rPr>
                <w:rFonts w:ascii="Arial" w:hAnsi="Arial" w:cs="Arial"/>
              </w:rPr>
            </w:pPr>
          </w:p>
        </w:tc>
      </w:tr>
      <w:tr w:rsidR="00D66F14" w:rsidTr="00D66F14">
        <w:trPr>
          <w:trHeight w:val="4593"/>
        </w:trPr>
        <w:tc>
          <w:tcPr>
            <w:tcW w:w="1413" w:type="dxa"/>
          </w:tcPr>
          <w:p w:rsidR="00D66F14" w:rsidRDefault="00D66F14" w:rsidP="00BF5C36">
            <w:pPr>
              <w:rPr>
                <w:rFonts w:ascii="Arial" w:hAnsi="Arial" w:cs="Arial"/>
              </w:rPr>
            </w:pPr>
            <w:r>
              <w:rPr>
                <w:rFonts w:ascii="Arial" w:hAnsi="Arial" w:cs="Arial"/>
              </w:rPr>
              <w:t>The ineffectiveness of the Duma on Russian stability</w:t>
            </w:r>
          </w:p>
        </w:tc>
        <w:tc>
          <w:tcPr>
            <w:tcW w:w="6056" w:type="dxa"/>
          </w:tcPr>
          <w:p w:rsidR="00D66F14" w:rsidRPr="00D66F14" w:rsidRDefault="00D66F14" w:rsidP="00BF5C36">
            <w:pPr>
              <w:rPr>
                <w:rFonts w:ascii="Arial" w:hAnsi="Arial" w:cs="Arial"/>
                <w:i/>
              </w:rPr>
            </w:pPr>
            <w:r w:rsidRPr="00D66F14">
              <w:rPr>
                <w:rFonts w:ascii="Arial" w:hAnsi="Arial" w:cs="Arial"/>
                <w:i/>
              </w:rPr>
              <w:t>The various Duma sessions, what they did, how they ended.</w:t>
            </w:r>
            <w:r w:rsidRPr="00D66F14">
              <w:rPr>
                <w:rFonts w:ascii="Arial" w:hAnsi="Arial" w:cs="Arial"/>
                <w:i/>
              </w:rPr>
              <w:t xml:space="preserve"> </w:t>
            </w:r>
            <w:r w:rsidRPr="00D66F14">
              <w:rPr>
                <w:rFonts w:ascii="Arial" w:hAnsi="Arial" w:cs="Arial"/>
                <w:i/>
              </w:rPr>
              <w:t>Did they have any power at all?</w:t>
            </w:r>
            <w:r w:rsidRPr="00D66F14">
              <w:rPr>
                <w:rFonts w:ascii="Arial" w:hAnsi="Arial" w:cs="Arial"/>
                <w:i/>
              </w:rPr>
              <w:t xml:space="preserve"> </w:t>
            </w:r>
            <w:r w:rsidRPr="00D66F14">
              <w:rPr>
                <w:rFonts w:ascii="Arial" w:hAnsi="Arial" w:cs="Arial"/>
                <w:i/>
              </w:rPr>
              <w:t>Could listening to them have been a better way of stopping rebellion?</w:t>
            </w:r>
          </w:p>
          <w:p w:rsidR="00D66F14" w:rsidRDefault="00D66F14" w:rsidP="00BF5C36">
            <w:pPr>
              <w:rPr>
                <w:rFonts w:ascii="Arial" w:hAnsi="Arial" w:cs="Arial"/>
              </w:rPr>
            </w:pPr>
          </w:p>
        </w:tc>
        <w:tc>
          <w:tcPr>
            <w:tcW w:w="1882" w:type="dxa"/>
          </w:tcPr>
          <w:p w:rsidR="00D66F14" w:rsidRDefault="00D66F14" w:rsidP="00BF5C36">
            <w:pPr>
              <w:rPr>
                <w:rFonts w:ascii="Arial" w:hAnsi="Arial" w:cs="Arial"/>
              </w:rPr>
            </w:pPr>
          </w:p>
        </w:tc>
      </w:tr>
      <w:tr w:rsidR="00D66F14" w:rsidTr="00D66F14">
        <w:trPr>
          <w:trHeight w:val="5558"/>
        </w:trPr>
        <w:tc>
          <w:tcPr>
            <w:tcW w:w="1413" w:type="dxa"/>
          </w:tcPr>
          <w:p w:rsidR="00D66F14" w:rsidRDefault="00D66F14" w:rsidP="00BF5C36">
            <w:pPr>
              <w:rPr>
                <w:rFonts w:ascii="Arial" w:hAnsi="Arial" w:cs="Arial"/>
              </w:rPr>
            </w:pPr>
            <w:r>
              <w:rPr>
                <w:rFonts w:ascii="Arial" w:hAnsi="Arial" w:cs="Arial"/>
              </w:rPr>
              <w:t xml:space="preserve">The Revolutionary movements of the time </w:t>
            </w:r>
          </w:p>
        </w:tc>
        <w:tc>
          <w:tcPr>
            <w:tcW w:w="6056" w:type="dxa"/>
          </w:tcPr>
          <w:p w:rsidR="00D66F14" w:rsidRPr="00D66F14" w:rsidRDefault="00D66F14" w:rsidP="00BF5C36">
            <w:pPr>
              <w:rPr>
                <w:rFonts w:ascii="Arial" w:hAnsi="Arial" w:cs="Arial"/>
                <w:i/>
              </w:rPr>
            </w:pPr>
            <w:r w:rsidRPr="00D66F14">
              <w:rPr>
                <w:rFonts w:ascii="Arial" w:hAnsi="Arial" w:cs="Arial"/>
                <w:i/>
              </w:rPr>
              <w:t>You could consider: the size, effectiveness and methods of any of the key groups:</w:t>
            </w:r>
            <w:r w:rsidRPr="00D66F14">
              <w:rPr>
                <w:rFonts w:ascii="Arial" w:hAnsi="Arial" w:cs="Arial"/>
                <w:i/>
              </w:rPr>
              <w:t xml:space="preserve"> (Social Revolutionaries, Mensheviks, Bolsheviks, Union of Liberation, Octoberist, </w:t>
            </w:r>
          </w:p>
          <w:p w:rsidR="00D66F14" w:rsidRPr="00D66F14" w:rsidRDefault="00D66F14" w:rsidP="00D66F14">
            <w:pPr>
              <w:rPr>
                <w:rFonts w:ascii="Arial" w:hAnsi="Arial" w:cs="Arial"/>
                <w:i/>
              </w:rPr>
            </w:pPr>
            <w:r w:rsidRPr="00D66F14">
              <w:rPr>
                <w:rFonts w:ascii="Arial" w:hAnsi="Arial" w:cs="Arial"/>
                <w:i/>
              </w:rPr>
              <w:t xml:space="preserve">Kadets) </w:t>
            </w:r>
            <w:r w:rsidRPr="00D66F14">
              <w:rPr>
                <w:rFonts w:ascii="Arial" w:hAnsi="Arial" w:cs="Arial"/>
                <w:i/>
              </w:rPr>
              <w:t>Where they creating a situation which would make revolution more likely?</w:t>
            </w:r>
            <w:r w:rsidRPr="00D66F14">
              <w:rPr>
                <w:rFonts w:ascii="Arial" w:hAnsi="Arial" w:cs="Arial"/>
                <w:i/>
              </w:rPr>
              <w:t xml:space="preserve"> </w:t>
            </w:r>
            <w:r w:rsidRPr="00D66F14">
              <w:rPr>
                <w:rFonts w:ascii="Arial" w:hAnsi="Arial" w:cs="Arial"/>
                <w:i/>
              </w:rPr>
              <w:t>Did they actually have the power to fight the Tsar?</w:t>
            </w:r>
            <w:r w:rsidRPr="00D66F14">
              <w:rPr>
                <w:rFonts w:ascii="Arial" w:hAnsi="Arial" w:cs="Arial"/>
                <w:i/>
              </w:rPr>
              <w:t xml:space="preserve"> </w:t>
            </w:r>
            <w:r w:rsidRPr="00D66F14">
              <w:rPr>
                <w:rFonts w:ascii="Arial" w:hAnsi="Arial" w:cs="Arial"/>
                <w:i/>
              </w:rPr>
              <w:t>Were the movements popular?</w:t>
            </w:r>
          </w:p>
        </w:tc>
        <w:tc>
          <w:tcPr>
            <w:tcW w:w="1882" w:type="dxa"/>
          </w:tcPr>
          <w:p w:rsidR="00D66F14" w:rsidRDefault="00D66F14" w:rsidP="00BF5C36">
            <w:pPr>
              <w:rPr>
                <w:rFonts w:ascii="Arial" w:hAnsi="Arial" w:cs="Arial"/>
              </w:rPr>
            </w:pPr>
          </w:p>
        </w:tc>
      </w:tr>
      <w:tr w:rsidR="00D66F14" w:rsidTr="00D66F14">
        <w:trPr>
          <w:trHeight w:val="5558"/>
        </w:trPr>
        <w:tc>
          <w:tcPr>
            <w:tcW w:w="1413" w:type="dxa"/>
          </w:tcPr>
          <w:p w:rsidR="00D66F14" w:rsidRDefault="00D66F14" w:rsidP="00BF5C36">
            <w:pPr>
              <w:rPr>
                <w:rFonts w:ascii="Arial" w:hAnsi="Arial" w:cs="Arial"/>
              </w:rPr>
            </w:pPr>
            <w:r>
              <w:rPr>
                <w:rFonts w:ascii="Arial" w:hAnsi="Arial" w:cs="Arial"/>
              </w:rPr>
              <w:t>The Geography or background Russia</w:t>
            </w:r>
          </w:p>
        </w:tc>
        <w:tc>
          <w:tcPr>
            <w:tcW w:w="6056" w:type="dxa"/>
          </w:tcPr>
          <w:p w:rsidR="00D66F14" w:rsidRPr="00D66F14" w:rsidRDefault="00D66F14" w:rsidP="00D66F14">
            <w:pPr>
              <w:rPr>
                <w:rFonts w:ascii="Arial" w:hAnsi="Arial" w:cs="Arial"/>
                <w:i/>
              </w:rPr>
            </w:pPr>
            <w:r w:rsidRPr="00D66F14">
              <w:rPr>
                <w:rFonts w:ascii="Arial" w:hAnsi="Arial" w:cs="Arial"/>
                <w:i/>
              </w:rPr>
              <w:t>You could consider:</w:t>
            </w:r>
            <w:r w:rsidRPr="00D66F14">
              <w:rPr>
                <w:rFonts w:ascii="Arial" w:hAnsi="Arial" w:cs="Arial"/>
                <w:i/>
              </w:rPr>
              <w:t xml:space="preserve"> </w:t>
            </w:r>
            <w:r w:rsidRPr="00D66F14">
              <w:rPr>
                <w:rFonts w:ascii="Arial" w:hAnsi="Arial" w:cs="Arial"/>
                <w:i/>
              </w:rPr>
              <w:t>Geography.</w:t>
            </w:r>
            <w:r w:rsidRPr="00D66F14">
              <w:rPr>
                <w:rFonts w:ascii="Arial" w:hAnsi="Arial" w:cs="Arial"/>
                <w:i/>
              </w:rPr>
              <w:t xml:space="preserve"> </w:t>
            </w:r>
            <w:r w:rsidRPr="00D66F14">
              <w:rPr>
                <w:rFonts w:ascii="Arial" w:hAnsi="Arial" w:cs="Arial"/>
                <w:i/>
              </w:rPr>
              <w:t>Ethnic groups.</w:t>
            </w:r>
            <w:r w:rsidRPr="00D66F14">
              <w:rPr>
                <w:rFonts w:ascii="Arial" w:hAnsi="Arial" w:cs="Arial"/>
                <w:i/>
              </w:rPr>
              <w:t xml:space="preserve"> </w:t>
            </w:r>
            <w:r w:rsidRPr="00D66F14">
              <w:rPr>
                <w:rFonts w:ascii="Arial" w:hAnsi="Arial" w:cs="Arial"/>
                <w:i/>
              </w:rPr>
              <w:t>Social Groups.</w:t>
            </w:r>
            <w:r w:rsidRPr="00D66F14">
              <w:rPr>
                <w:rFonts w:ascii="Arial" w:hAnsi="Arial" w:cs="Arial"/>
                <w:i/>
              </w:rPr>
              <w:t xml:space="preserve"> </w:t>
            </w:r>
            <w:r w:rsidRPr="00D66F14">
              <w:rPr>
                <w:rFonts w:ascii="Arial" w:hAnsi="Arial" w:cs="Arial"/>
                <w:i/>
              </w:rPr>
              <w:t>Economic or Industrial groups.</w:t>
            </w:r>
            <w:r w:rsidRPr="00D66F14">
              <w:rPr>
                <w:rFonts w:ascii="Arial" w:hAnsi="Arial" w:cs="Arial"/>
                <w:i/>
              </w:rPr>
              <w:t xml:space="preserve"> </w:t>
            </w:r>
            <w:r w:rsidRPr="00D66F14">
              <w:rPr>
                <w:rFonts w:ascii="Arial" w:hAnsi="Arial" w:cs="Arial"/>
                <w:i/>
              </w:rPr>
              <w:t>Was it naturally too large, too diverse or too oppositional?</w:t>
            </w:r>
          </w:p>
        </w:tc>
        <w:tc>
          <w:tcPr>
            <w:tcW w:w="1882" w:type="dxa"/>
          </w:tcPr>
          <w:p w:rsidR="00D66F14" w:rsidRDefault="00D66F14" w:rsidP="00BF5C36">
            <w:pPr>
              <w:rPr>
                <w:rFonts w:ascii="Arial" w:hAnsi="Arial" w:cs="Arial"/>
              </w:rPr>
            </w:pPr>
          </w:p>
        </w:tc>
      </w:tr>
      <w:tr w:rsidR="00D66F14" w:rsidTr="00D66F14">
        <w:trPr>
          <w:trHeight w:val="2113"/>
        </w:trPr>
        <w:tc>
          <w:tcPr>
            <w:tcW w:w="1413" w:type="dxa"/>
          </w:tcPr>
          <w:p w:rsidR="00D66F14" w:rsidRDefault="00D66F14" w:rsidP="00BF5C36">
            <w:pPr>
              <w:rPr>
                <w:rFonts w:ascii="Arial" w:hAnsi="Arial" w:cs="Arial"/>
              </w:rPr>
            </w:pPr>
            <w:r>
              <w:rPr>
                <w:rFonts w:ascii="Arial" w:hAnsi="Arial" w:cs="Arial"/>
              </w:rPr>
              <w:t>Conclusion</w:t>
            </w:r>
          </w:p>
        </w:tc>
        <w:tc>
          <w:tcPr>
            <w:tcW w:w="7938" w:type="dxa"/>
            <w:gridSpan w:val="2"/>
          </w:tcPr>
          <w:p w:rsidR="00D66F14" w:rsidRPr="00D66F14" w:rsidRDefault="00D66F14" w:rsidP="00BF5C36">
            <w:pPr>
              <w:rPr>
                <w:rFonts w:ascii="Arial" w:hAnsi="Arial" w:cs="Arial"/>
                <w:i/>
              </w:rPr>
            </w:pPr>
            <w:bookmarkStart w:id="0" w:name="_GoBack"/>
            <w:r w:rsidRPr="00D66F14">
              <w:rPr>
                <w:rFonts w:ascii="Arial" w:hAnsi="Arial" w:cs="Arial"/>
                <w:i/>
              </w:rPr>
              <w:t xml:space="preserve">Make a clear judgement. Which factors did you think were the most </w:t>
            </w:r>
            <w:r w:rsidRPr="00D66F14">
              <w:rPr>
                <w:rFonts w:ascii="Arial" w:hAnsi="Arial" w:cs="Arial"/>
                <w:i/>
              </w:rPr>
              <w:t>important?</w:t>
            </w:r>
            <w:bookmarkEnd w:id="0"/>
          </w:p>
        </w:tc>
      </w:tr>
    </w:tbl>
    <w:p w:rsidR="00D66F14" w:rsidRDefault="00D66F14" w:rsidP="00D66F14">
      <w:pPr>
        <w:rPr>
          <w:rFonts w:ascii="Arial" w:hAnsi="Arial" w:cs="Arial"/>
          <w:b/>
        </w:rPr>
      </w:pPr>
    </w:p>
    <w:p w:rsidR="00637C9F" w:rsidRDefault="00637C9F" w:rsidP="006A2A8A">
      <w:pPr>
        <w:rPr>
          <w:rFonts w:ascii="Arial" w:hAnsi="Arial" w:cs="Arial"/>
        </w:rPr>
      </w:pPr>
    </w:p>
    <w:sectPr w:rsidR="00637C9F" w:rsidSect="00E2027F">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985" w:rsidRDefault="00793985" w:rsidP="006842E2">
      <w:pPr>
        <w:spacing w:after="0" w:line="240" w:lineRule="auto"/>
      </w:pPr>
      <w:r>
        <w:separator/>
      </w:r>
    </w:p>
  </w:endnote>
  <w:endnote w:type="continuationSeparator" w:id="0">
    <w:p w:rsidR="00793985" w:rsidRDefault="00793985" w:rsidP="00684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954514"/>
      <w:docPartObj>
        <w:docPartGallery w:val="Page Numbers (Bottom of Page)"/>
        <w:docPartUnique/>
      </w:docPartObj>
    </w:sdtPr>
    <w:sdtEndPr>
      <w:rPr>
        <w:noProof/>
      </w:rPr>
    </w:sdtEndPr>
    <w:sdtContent>
      <w:p w:rsidR="00793985" w:rsidRDefault="00793985">
        <w:pPr>
          <w:pStyle w:val="Footer"/>
        </w:pPr>
        <w:r>
          <w:t xml:space="preserve">Page | </w:t>
        </w:r>
        <w:r>
          <w:fldChar w:fldCharType="begin"/>
        </w:r>
        <w:r>
          <w:instrText xml:space="preserve"> PAGE   \* MERGEFORMAT </w:instrText>
        </w:r>
        <w:r>
          <w:fldChar w:fldCharType="separate"/>
        </w:r>
        <w:r w:rsidR="00D66F14">
          <w:rPr>
            <w:noProof/>
          </w:rPr>
          <w:t>24</w:t>
        </w:r>
        <w:r>
          <w:rPr>
            <w:noProof/>
          </w:rPr>
          <w:fldChar w:fldCharType="end"/>
        </w:r>
      </w:p>
    </w:sdtContent>
  </w:sdt>
  <w:p w:rsidR="00793985" w:rsidRDefault="00793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985" w:rsidRDefault="00793985" w:rsidP="006842E2">
      <w:pPr>
        <w:spacing w:after="0" w:line="240" w:lineRule="auto"/>
      </w:pPr>
      <w:r>
        <w:separator/>
      </w:r>
    </w:p>
  </w:footnote>
  <w:footnote w:type="continuationSeparator" w:id="0">
    <w:p w:rsidR="00793985" w:rsidRDefault="00793985" w:rsidP="006842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97915"/>
    <w:multiLevelType w:val="hybridMultilevel"/>
    <w:tmpl w:val="D9FC1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364D8"/>
    <w:multiLevelType w:val="hybridMultilevel"/>
    <w:tmpl w:val="45786DA8"/>
    <w:lvl w:ilvl="0" w:tplc="A760B93E">
      <w:start w:val="1"/>
      <w:numFmt w:val="decimal"/>
      <w:lvlText w:val="%1."/>
      <w:lvlJc w:val="left"/>
      <w:pPr>
        <w:ind w:left="1080" w:hanging="720"/>
      </w:pPr>
      <w:rPr>
        <w:rFonts w:hint="default"/>
      </w:rPr>
    </w:lvl>
    <w:lvl w:ilvl="1" w:tplc="0809000B">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321B19"/>
    <w:multiLevelType w:val="hybridMultilevel"/>
    <w:tmpl w:val="73A61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94555"/>
    <w:multiLevelType w:val="hybridMultilevel"/>
    <w:tmpl w:val="16EE30CC"/>
    <w:lvl w:ilvl="0" w:tplc="5416257A">
      <w:start w:val="1"/>
      <w:numFmt w:val="bullet"/>
      <w:lvlText w:val="•"/>
      <w:lvlJc w:val="left"/>
      <w:pPr>
        <w:tabs>
          <w:tab w:val="num" w:pos="720"/>
        </w:tabs>
        <w:ind w:left="720" w:hanging="360"/>
      </w:pPr>
      <w:rPr>
        <w:rFonts w:ascii="Arial" w:hAnsi="Arial" w:hint="default"/>
      </w:rPr>
    </w:lvl>
    <w:lvl w:ilvl="1" w:tplc="1074922C" w:tentative="1">
      <w:start w:val="1"/>
      <w:numFmt w:val="bullet"/>
      <w:lvlText w:val="•"/>
      <w:lvlJc w:val="left"/>
      <w:pPr>
        <w:tabs>
          <w:tab w:val="num" w:pos="1440"/>
        </w:tabs>
        <w:ind w:left="1440" w:hanging="360"/>
      </w:pPr>
      <w:rPr>
        <w:rFonts w:ascii="Arial" w:hAnsi="Arial" w:hint="default"/>
      </w:rPr>
    </w:lvl>
    <w:lvl w:ilvl="2" w:tplc="146A89C8" w:tentative="1">
      <w:start w:val="1"/>
      <w:numFmt w:val="bullet"/>
      <w:lvlText w:val="•"/>
      <w:lvlJc w:val="left"/>
      <w:pPr>
        <w:tabs>
          <w:tab w:val="num" w:pos="2160"/>
        </w:tabs>
        <w:ind w:left="2160" w:hanging="360"/>
      </w:pPr>
      <w:rPr>
        <w:rFonts w:ascii="Arial" w:hAnsi="Arial" w:hint="default"/>
      </w:rPr>
    </w:lvl>
    <w:lvl w:ilvl="3" w:tplc="33E0988C" w:tentative="1">
      <w:start w:val="1"/>
      <w:numFmt w:val="bullet"/>
      <w:lvlText w:val="•"/>
      <w:lvlJc w:val="left"/>
      <w:pPr>
        <w:tabs>
          <w:tab w:val="num" w:pos="2880"/>
        </w:tabs>
        <w:ind w:left="2880" w:hanging="360"/>
      </w:pPr>
      <w:rPr>
        <w:rFonts w:ascii="Arial" w:hAnsi="Arial" w:hint="default"/>
      </w:rPr>
    </w:lvl>
    <w:lvl w:ilvl="4" w:tplc="A87AE808" w:tentative="1">
      <w:start w:val="1"/>
      <w:numFmt w:val="bullet"/>
      <w:lvlText w:val="•"/>
      <w:lvlJc w:val="left"/>
      <w:pPr>
        <w:tabs>
          <w:tab w:val="num" w:pos="3600"/>
        </w:tabs>
        <w:ind w:left="3600" w:hanging="360"/>
      </w:pPr>
      <w:rPr>
        <w:rFonts w:ascii="Arial" w:hAnsi="Arial" w:hint="default"/>
      </w:rPr>
    </w:lvl>
    <w:lvl w:ilvl="5" w:tplc="F9E44064" w:tentative="1">
      <w:start w:val="1"/>
      <w:numFmt w:val="bullet"/>
      <w:lvlText w:val="•"/>
      <w:lvlJc w:val="left"/>
      <w:pPr>
        <w:tabs>
          <w:tab w:val="num" w:pos="4320"/>
        </w:tabs>
        <w:ind w:left="4320" w:hanging="360"/>
      </w:pPr>
      <w:rPr>
        <w:rFonts w:ascii="Arial" w:hAnsi="Arial" w:hint="default"/>
      </w:rPr>
    </w:lvl>
    <w:lvl w:ilvl="6" w:tplc="C1B00E7C" w:tentative="1">
      <w:start w:val="1"/>
      <w:numFmt w:val="bullet"/>
      <w:lvlText w:val="•"/>
      <w:lvlJc w:val="left"/>
      <w:pPr>
        <w:tabs>
          <w:tab w:val="num" w:pos="5040"/>
        </w:tabs>
        <w:ind w:left="5040" w:hanging="360"/>
      </w:pPr>
      <w:rPr>
        <w:rFonts w:ascii="Arial" w:hAnsi="Arial" w:hint="default"/>
      </w:rPr>
    </w:lvl>
    <w:lvl w:ilvl="7" w:tplc="FAB4924E" w:tentative="1">
      <w:start w:val="1"/>
      <w:numFmt w:val="bullet"/>
      <w:lvlText w:val="•"/>
      <w:lvlJc w:val="left"/>
      <w:pPr>
        <w:tabs>
          <w:tab w:val="num" w:pos="5760"/>
        </w:tabs>
        <w:ind w:left="5760" w:hanging="360"/>
      </w:pPr>
      <w:rPr>
        <w:rFonts w:ascii="Arial" w:hAnsi="Arial" w:hint="default"/>
      </w:rPr>
    </w:lvl>
    <w:lvl w:ilvl="8" w:tplc="59E294A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C63173"/>
    <w:multiLevelType w:val="hybridMultilevel"/>
    <w:tmpl w:val="731C56A6"/>
    <w:lvl w:ilvl="0" w:tplc="7A14DD96">
      <w:start w:val="1"/>
      <w:numFmt w:val="bullet"/>
      <w:lvlText w:val="•"/>
      <w:lvlJc w:val="left"/>
      <w:pPr>
        <w:tabs>
          <w:tab w:val="num" w:pos="720"/>
        </w:tabs>
        <w:ind w:left="720" w:hanging="360"/>
      </w:pPr>
      <w:rPr>
        <w:rFonts w:ascii="Arial" w:hAnsi="Arial" w:hint="default"/>
      </w:rPr>
    </w:lvl>
    <w:lvl w:ilvl="1" w:tplc="66D2182C" w:tentative="1">
      <w:start w:val="1"/>
      <w:numFmt w:val="bullet"/>
      <w:lvlText w:val="•"/>
      <w:lvlJc w:val="left"/>
      <w:pPr>
        <w:tabs>
          <w:tab w:val="num" w:pos="1440"/>
        </w:tabs>
        <w:ind w:left="1440" w:hanging="360"/>
      </w:pPr>
      <w:rPr>
        <w:rFonts w:ascii="Arial" w:hAnsi="Arial" w:hint="default"/>
      </w:rPr>
    </w:lvl>
    <w:lvl w:ilvl="2" w:tplc="B88EB464" w:tentative="1">
      <w:start w:val="1"/>
      <w:numFmt w:val="bullet"/>
      <w:lvlText w:val="•"/>
      <w:lvlJc w:val="left"/>
      <w:pPr>
        <w:tabs>
          <w:tab w:val="num" w:pos="2160"/>
        </w:tabs>
        <w:ind w:left="2160" w:hanging="360"/>
      </w:pPr>
      <w:rPr>
        <w:rFonts w:ascii="Arial" w:hAnsi="Arial" w:hint="default"/>
      </w:rPr>
    </w:lvl>
    <w:lvl w:ilvl="3" w:tplc="DD9892C8" w:tentative="1">
      <w:start w:val="1"/>
      <w:numFmt w:val="bullet"/>
      <w:lvlText w:val="•"/>
      <w:lvlJc w:val="left"/>
      <w:pPr>
        <w:tabs>
          <w:tab w:val="num" w:pos="2880"/>
        </w:tabs>
        <w:ind w:left="2880" w:hanging="360"/>
      </w:pPr>
      <w:rPr>
        <w:rFonts w:ascii="Arial" w:hAnsi="Arial" w:hint="default"/>
      </w:rPr>
    </w:lvl>
    <w:lvl w:ilvl="4" w:tplc="7FD466DA" w:tentative="1">
      <w:start w:val="1"/>
      <w:numFmt w:val="bullet"/>
      <w:lvlText w:val="•"/>
      <w:lvlJc w:val="left"/>
      <w:pPr>
        <w:tabs>
          <w:tab w:val="num" w:pos="3600"/>
        </w:tabs>
        <w:ind w:left="3600" w:hanging="360"/>
      </w:pPr>
      <w:rPr>
        <w:rFonts w:ascii="Arial" w:hAnsi="Arial" w:hint="default"/>
      </w:rPr>
    </w:lvl>
    <w:lvl w:ilvl="5" w:tplc="56A68600" w:tentative="1">
      <w:start w:val="1"/>
      <w:numFmt w:val="bullet"/>
      <w:lvlText w:val="•"/>
      <w:lvlJc w:val="left"/>
      <w:pPr>
        <w:tabs>
          <w:tab w:val="num" w:pos="4320"/>
        </w:tabs>
        <w:ind w:left="4320" w:hanging="360"/>
      </w:pPr>
      <w:rPr>
        <w:rFonts w:ascii="Arial" w:hAnsi="Arial" w:hint="default"/>
      </w:rPr>
    </w:lvl>
    <w:lvl w:ilvl="6" w:tplc="21DEAFC2" w:tentative="1">
      <w:start w:val="1"/>
      <w:numFmt w:val="bullet"/>
      <w:lvlText w:val="•"/>
      <w:lvlJc w:val="left"/>
      <w:pPr>
        <w:tabs>
          <w:tab w:val="num" w:pos="5040"/>
        </w:tabs>
        <w:ind w:left="5040" w:hanging="360"/>
      </w:pPr>
      <w:rPr>
        <w:rFonts w:ascii="Arial" w:hAnsi="Arial" w:hint="default"/>
      </w:rPr>
    </w:lvl>
    <w:lvl w:ilvl="7" w:tplc="1F648C96" w:tentative="1">
      <w:start w:val="1"/>
      <w:numFmt w:val="bullet"/>
      <w:lvlText w:val="•"/>
      <w:lvlJc w:val="left"/>
      <w:pPr>
        <w:tabs>
          <w:tab w:val="num" w:pos="5760"/>
        </w:tabs>
        <w:ind w:left="5760" w:hanging="360"/>
      </w:pPr>
      <w:rPr>
        <w:rFonts w:ascii="Arial" w:hAnsi="Arial" w:hint="default"/>
      </w:rPr>
    </w:lvl>
    <w:lvl w:ilvl="8" w:tplc="FC04EBD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BEA47D6"/>
    <w:multiLevelType w:val="hybridMultilevel"/>
    <w:tmpl w:val="788E6EB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DDB2CA6"/>
    <w:multiLevelType w:val="hybridMultilevel"/>
    <w:tmpl w:val="0F28B2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4048F"/>
    <w:multiLevelType w:val="hybridMultilevel"/>
    <w:tmpl w:val="1012FF90"/>
    <w:lvl w:ilvl="0" w:tplc="E6AAAB28">
      <w:start w:val="1"/>
      <w:numFmt w:val="bullet"/>
      <w:lvlText w:val="•"/>
      <w:lvlJc w:val="left"/>
      <w:pPr>
        <w:tabs>
          <w:tab w:val="num" w:pos="360"/>
        </w:tabs>
        <w:ind w:left="360" w:hanging="360"/>
      </w:pPr>
      <w:rPr>
        <w:rFonts w:ascii="Arial" w:hAnsi="Arial" w:hint="default"/>
      </w:rPr>
    </w:lvl>
    <w:lvl w:ilvl="1" w:tplc="9D0EA7BC" w:tentative="1">
      <w:start w:val="1"/>
      <w:numFmt w:val="bullet"/>
      <w:lvlText w:val="•"/>
      <w:lvlJc w:val="left"/>
      <w:pPr>
        <w:tabs>
          <w:tab w:val="num" w:pos="1080"/>
        </w:tabs>
        <w:ind w:left="1080" w:hanging="360"/>
      </w:pPr>
      <w:rPr>
        <w:rFonts w:ascii="Arial" w:hAnsi="Arial" w:hint="default"/>
      </w:rPr>
    </w:lvl>
    <w:lvl w:ilvl="2" w:tplc="671AF0D6" w:tentative="1">
      <w:start w:val="1"/>
      <w:numFmt w:val="bullet"/>
      <w:lvlText w:val="•"/>
      <w:lvlJc w:val="left"/>
      <w:pPr>
        <w:tabs>
          <w:tab w:val="num" w:pos="1800"/>
        </w:tabs>
        <w:ind w:left="1800" w:hanging="360"/>
      </w:pPr>
      <w:rPr>
        <w:rFonts w:ascii="Arial" w:hAnsi="Arial" w:hint="default"/>
      </w:rPr>
    </w:lvl>
    <w:lvl w:ilvl="3" w:tplc="DEE826DE" w:tentative="1">
      <w:start w:val="1"/>
      <w:numFmt w:val="bullet"/>
      <w:lvlText w:val="•"/>
      <w:lvlJc w:val="left"/>
      <w:pPr>
        <w:tabs>
          <w:tab w:val="num" w:pos="2520"/>
        </w:tabs>
        <w:ind w:left="2520" w:hanging="360"/>
      </w:pPr>
      <w:rPr>
        <w:rFonts w:ascii="Arial" w:hAnsi="Arial" w:hint="default"/>
      </w:rPr>
    </w:lvl>
    <w:lvl w:ilvl="4" w:tplc="960CC0F8" w:tentative="1">
      <w:start w:val="1"/>
      <w:numFmt w:val="bullet"/>
      <w:lvlText w:val="•"/>
      <w:lvlJc w:val="left"/>
      <w:pPr>
        <w:tabs>
          <w:tab w:val="num" w:pos="3240"/>
        </w:tabs>
        <w:ind w:left="3240" w:hanging="360"/>
      </w:pPr>
      <w:rPr>
        <w:rFonts w:ascii="Arial" w:hAnsi="Arial" w:hint="default"/>
      </w:rPr>
    </w:lvl>
    <w:lvl w:ilvl="5" w:tplc="665083B0" w:tentative="1">
      <w:start w:val="1"/>
      <w:numFmt w:val="bullet"/>
      <w:lvlText w:val="•"/>
      <w:lvlJc w:val="left"/>
      <w:pPr>
        <w:tabs>
          <w:tab w:val="num" w:pos="3960"/>
        </w:tabs>
        <w:ind w:left="3960" w:hanging="360"/>
      </w:pPr>
      <w:rPr>
        <w:rFonts w:ascii="Arial" w:hAnsi="Arial" w:hint="default"/>
      </w:rPr>
    </w:lvl>
    <w:lvl w:ilvl="6" w:tplc="6B0E53FA" w:tentative="1">
      <w:start w:val="1"/>
      <w:numFmt w:val="bullet"/>
      <w:lvlText w:val="•"/>
      <w:lvlJc w:val="left"/>
      <w:pPr>
        <w:tabs>
          <w:tab w:val="num" w:pos="4680"/>
        </w:tabs>
        <w:ind w:left="4680" w:hanging="360"/>
      </w:pPr>
      <w:rPr>
        <w:rFonts w:ascii="Arial" w:hAnsi="Arial" w:hint="default"/>
      </w:rPr>
    </w:lvl>
    <w:lvl w:ilvl="7" w:tplc="2562A4A4" w:tentative="1">
      <w:start w:val="1"/>
      <w:numFmt w:val="bullet"/>
      <w:lvlText w:val="•"/>
      <w:lvlJc w:val="left"/>
      <w:pPr>
        <w:tabs>
          <w:tab w:val="num" w:pos="5400"/>
        </w:tabs>
        <w:ind w:left="5400" w:hanging="360"/>
      </w:pPr>
      <w:rPr>
        <w:rFonts w:ascii="Arial" w:hAnsi="Arial" w:hint="default"/>
      </w:rPr>
    </w:lvl>
    <w:lvl w:ilvl="8" w:tplc="A336DC82"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14083BF3"/>
    <w:multiLevelType w:val="hybridMultilevel"/>
    <w:tmpl w:val="1898F55A"/>
    <w:lvl w:ilvl="0" w:tplc="40F6879C">
      <w:start w:val="1"/>
      <w:numFmt w:val="bullet"/>
      <w:lvlText w:val="•"/>
      <w:lvlJc w:val="left"/>
      <w:pPr>
        <w:tabs>
          <w:tab w:val="num" w:pos="720"/>
        </w:tabs>
        <w:ind w:left="720" w:hanging="360"/>
      </w:pPr>
      <w:rPr>
        <w:rFonts w:ascii="Arial" w:hAnsi="Arial" w:hint="default"/>
      </w:rPr>
    </w:lvl>
    <w:lvl w:ilvl="1" w:tplc="CC6E366E" w:tentative="1">
      <w:start w:val="1"/>
      <w:numFmt w:val="bullet"/>
      <w:lvlText w:val="•"/>
      <w:lvlJc w:val="left"/>
      <w:pPr>
        <w:tabs>
          <w:tab w:val="num" w:pos="1440"/>
        </w:tabs>
        <w:ind w:left="1440" w:hanging="360"/>
      </w:pPr>
      <w:rPr>
        <w:rFonts w:ascii="Arial" w:hAnsi="Arial" w:hint="default"/>
      </w:rPr>
    </w:lvl>
    <w:lvl w:ilvl="2" w:tplc="995E38E2" w:tentative="1">
      <w:start w:val="1"/>
      <w:numFmt w:val="bullet"/>
      <w:lvlText w:val="•"/>
      <w:lvlJc w:val="left"/>
      <w:pPr>
        <w:tabs>
          <w:tab w:val="num" w:pos="2160"/>
        </w:tabs>
        <w:ind w:left="2160" w:hanging="360"/>
      </w:pPr>
      <w:rPr>
        <w:rFonts w:ascii="Arial" w:hAnsi="Arial" w:hint="default"/>
      </w:rPr>
    </w:lvl>
    <w:lvl w:ilvl="3" w:tplc="B91A9516" w:tentative="1">
      <w:start w:val="1"/>
      <w:numFmt w:val="bullet"/>
      <w:lvlText w:val="•"/>
      <w:lvlJc w:val="left"/>
      <w:pPr>
        <w:tabs>
          <w:tab w:val="num" w:pos="2880"/>
        </w:tabs>
        <w:ind w:left="2880" w:hanging="360"/>
      </w:pPr>
      <w:rPr>
        <w:rFonts w:ascii="Arial" w:hAnsi="Arial" w:hint="default"/>
      </w:rPr>
    </w:lvl>
    <w:lvl w:ilvl="4" w:tplc="0100C0A0" w:tentative="1">
      <w:start w:val="1"/>
      <w:numFmt w:val="bullet"/>
      <w:lvlText w:val="•"/>
      <w:lvlJc w:val="left"/>
      <w:pPr>
        <w:tabs>
          <w:tab w:val="num" w:pos="3600"/>
        </w:tabs>
        <w:ind w:left="3600" w:hanging="360"/>
      </w:pPr>
      <w:rPr>
        <w:rFonts w:ascii="Arial" w:hAnsi="Arial" w:hint="default"/>
      </w:rPr>
    </w:lvl>
    <w:lvl w:ilvl="5" w:tplc="3CF26D50" w:tentative="1">
      <w:start w:val="1"/>
      <w:numFmt w:val="bullet"/>
      <w:lvlText w:val="•"/>
      <w:lvlJc w:val="left"/>
      <w:pPr>
        <w:tabs>
          <w:tab w:val="num" w:pos="4320"/>
        </w:tabs>
        <w:ind w:left="4320" w:hanging="360"/>
      </w:pPr>
      <w:rPr>
        <w:rFonts w:ascii="Arial" w:hAnsi="Arial" w:hint="default"/>
      </w:rPr>
    </w:lvl>
    <w:lvl w:ilvl="6" w:tplc="22708242" w:tentative="1">
      <w:start w:val="1"/>
      <w:numFmt w:val="bullet"/>
      <w:lvlText w:val="•"/>
      <w:lvlJc w:val="left"/>
      <w:pPr>
        <w:tabs>
          <w:tab w:val="num" w:pos="5040"/>
        </w:tabs>
        <w:ind w:left="5040" w:hanging="360"/>
      </w:pPr>
      <w:rPr>
        <w:rFonts w:ascii="Arial" w:hAnsi="Arial" w:hint="default"/>
      </w:rPr>
    </w:lvl>
    <w:lvl w:ilvl="7" w:tplc="B504EE72" w:tentative="1">
      <w:start w:val="1"/>
      <w:numFmt w:val="bullet"/>
      <w:lvlText w:val="•"/>
      <w:lvlJc w:val="left"/>
      <w:pPr>
        <w:tabs>
          <w:tab w:val="num" w:pos="5760"/>
        </w:tabs>
        <w:ind w:left="5760" w:hanging="360"/>
      </w:pPr>
      <w:rPr>
        <w:rFonts w:ascii="Arial" w:hAnsi="Arial" w:hint="default"/>
      </w:rPr>
    </w:lvl>
    <w:lvl w:ilvl="8" w:tplc="4F80406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7E67E0B"/>
    <w:multiLevelType w:val="hybridMultilevel"/>
    <w:tmpl w:val="7D08289C"/>
    <w:lvl w:ilvl="0" w:tplc="A1F6EDA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751F0A"/>
    <w:multiLevelType w:val="hybridMultilevel"/>
    <w:tmpl w:val="19DC87B8"/>
    <w:lvl w:ilvl="0" w:tplc="3FAAB09C">
      <w:start w:val="1"/>
      <w:numFmt w:val="bullet"/>
      <w:lvlText w:val="•"/>
      <w:lvlJc w:val="left"/>
      <w:pPr>
        <w:tabs>
          <w:tab w:val="num" w:pos="360"/>
        </w:tabs>
        <w:ind w:left="360" w:hanging="360"/>
      </w:pPr>
      <w:rPr>
        <w:rFonts w:ascii="Arial" w:hAnsi="Arial" w:hint="default"/>
      </w:rPr>
    </w:lvl>
    <w:lvl w:ilvl="1" w:tplc="CD5CC9D2" w:tentative="1">
      <w:start w:val="1"/>
      <w:numFmt w:val="bullet"/>
      <w:lvlText w:val="•"/>
      <w:lvlJc w:val="left"/>
      <w:pPr>
        <w:tabs>
          <w:tab w:val="num" w:pos="1080"/>
        </w:tabs>
        <w:ind w:left="1080" w:hanging="360"/>
      </w:pPr>
      <w:rPr>
        <w:rFonts w:ascii="Arial" w:hAnsi="Arial" w:hint="default"/>
      </w:rPr>
    </w:lvl>
    <w:lvl w:ilvl="2" w:tplc="0CDEEB48" w:tentative="1">
      <w:start w:val="1"/>
      <w:numFmt w:val="bullet"/>
      <w:lvlText w:val="•"/>
      <w:lvlJc w:val="left"/>
      <w:pPr>
        <w:tabs>
          <w:tab w:val="num" w:pos="1800"/>
        </w:tabs>
        <w:ind w:left="1800" w:hanging="360"/>
      </w:pPr>
      <w:rPr>
        <w:rFonts w:ascii="Arial" w:hAnsi="Arial" w:hint="default"/>
      </w:rPr>
    </w:lvl>
    <w:lvl w:ilvl="3" w:tplc="EB607818" w:tentative="1">
      <w:start w:val="1"/>
      <w:numFmt w:val="bullet"/>
      <w:lvlText w:val="•"/>
      <w:lvlJc w:val="left"/>
      <w:pPr>
        <w:tabs>
          <w:tab w:val="num" w:pos="2520"/>
        </w:tabs>
        <w:ind w:left="2520" w:hanging="360"/>
      </w:pPr>
      <w:rPr>
        <w:rFonts w:ascii="Arial" w:hAnsi="Arial" w:hint="default"/>
      </w:rPr>
    </w:lvl>
    <w:lvl w:ilvl="4" w:tplc="C7189494" w:tentative="1">
      <w:start w:val="1"/>
      <w:numFmt w:val="bullet"/>
      <w:lvlText w:val="•"/>
      <w:lvlJc w:val="left"/>
      <w:pPr>
        <w:tabs>
          <w:tab w:val="num" w:pos="3240"/>
        </w:tabs>
        <w:ind w:left="3240" w:hanging="360"/>
      </w:pPr>
      <w:rPr>
        <w:rFonts w:ascii="Arial" w:hAnsi="Arial" w:hint="default"/>
      </w:rPr>
    </w:lvl>
    <w:lvl w:ilvl="5" w:tplc="5A9451E8" w:tentative="1">
      <w:start w:val="1"/>
      <w:numFmt w:val="bullet"/>
      <w:lvlText w:val="•"/>
      <w:lvlJc w:val="left"/>
      <w:pPr>
        <w:tabs>
          <w:tab w:val="num" w:pos="3960"/>
        </w:tabs>
        <w:ind w:left="3960" w:hanging="360"/>
      </w:pPr>
      <w:rPr>
        <w:rFonts w:ascii="Arial" w:hAnsi="Arial" w:hint="default"/>
      </w:rPr>
    </w:lvl>
    <w:lvl w:ilvl="6" w:tplc="A6CA3F6E" w:tentative="1">
      <w:start w:val="1"/>
      <w:numFmt w:val="bullet"/>
      <w:lvlText w:val="•"/>
      <w:lvlJc w:val="left"/>
      <w:pPr>
        <w:tabs>
          <w:tab w:val="num" w:pos="4680"/>
        </w:tabs>
        <w:ind w:left="4680" w:hanging="360"/>
      </w:pPr>
      <w:rPr>
        <w:rFonts w:ascii="Arial" w:hAnsi="Arial" w:hint="default"/>
      </w:rPr>
    </w:lvl>
    <w:lvl w:ilvl="7" w:tplc="BDD674BC" w:tentative="1">
      <w:start w:val="1"/>
      <w:numFmt w:val="bullet"/>
      <w:lvlText w:val="•"/>
      <w:lvlJc w:val="left"/>
      <w:pPr>
        <w:tabs>
          <w:tab w:val="num" w:pos="5400"/>
        </w:tabs>
        <w:ind w:left="5400" w:hanging="360"/>
      </w:pPr>
      <w:rPr>
        <w:rFonts w:ascii="Arial" w:hAnsi="Arial" w:hint="default"/>
      </w:rPr>
    </w:lvl>
    <w:lvl w:ilvl="8" w:tplc="E0A24C92"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1A753C28"/>
    <w:multiLevelType w:val="hybridMultilevel"/>
    <w:tmpl w:val="F25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A31BAB"/>
    <w:multiLevelType w:val="hybridMultilevel"/>
    <w:tmpl w:val="2C2617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FB3ECC"/>
    <w:multiLevelType w:val="hybridMultilevel"/>
    <w:tmpl w:val="96C20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006547"/>
    <w:multiLevelType w:val="hybridMultilevel"/>
    <w:tmpl w:val="39829C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A14E9"/>
    <w:multiLevelType w:val="hybridMultilevel"/>
    <w:tmpl w:val="A14E99A6"/>
    <w:lvl w:ilvl="0" w:tplc="0CE2A8DC">
      <w:start w:val="1"/>
      <w:numFmt w:val="bullet"/>
      <w:lvlText w:val="•"/>
      <w:lvlJc w:val="left"/>
      <w:pPr>
        <w:tabs>
          <w:tab w:val="num" w:pos="720"/>
        </w:tabs>
        <w:ind w:left="720" w:hanging="360"/>
      </w:pPr>
      <w:rPr>
        <w:rFonts w:ascii="Arial" w:hAnsi="Arial" w:hint="default"/>
      </w:rPr>
    </w:lvl>
    <w:lvl w:ilvl="1" w:tplc="6D3C292C" w:tentative="1">
      <w:start w:val="1"/>
      <w:numFmt w:val="bullet"/>
      <w:lvlText w:val="•"/>
      <w:lvlJc w:val="left"/>
      <w:pPr>
        <w:tabs>
          <w:tab w:val="num" w:pos="1440"/>
        </w:tabs>
        <w:ind w:left="1440" w:hanging="360"/>
      </w:pPr>
      <w:rPr>
        <w:rFonts w:ascii="Arial" w:hAnsi="Arial" w:hint="default"/>
      </w:rPr>
    </w:lvl>
    <w:lvl w:ilvl="2" w:tplc="CA5809F6" w:tentative="1">
      <w:start w:val="1"/>
      <w:numFmt w:val="bullet"/>
      <w:lvlText w:val="•"/>
      <w:lvlJc w:val="left"/>
      <w:pPr>
        <w:tabs>
          <w:tab w:val="num" w:pos="2160"/>
        </w:tabs>
        <w:ind w:left="2160" w:hanging="360"/>
      </w:pPr>
      <w:rPr>
        <w:rFonts w:ascii="Arial" w:hAnsi="Arial" w:hint="default"/>
      </w:rPr>
    </w:lvl>
    <w:lvl w:ilvl="3" w:tplc="A2B0C828" w:tentative="1">
      <w:start w:val="1"/>
      <w:numFmt w:val="bullet"/>
      <w:lvlText w:val="•"/>
      <w:lvlJc w:val="left"/>
      <w:pPr>
        <w:tabs>
          <w:tab w:val="num" w:pos="2880"/>
        </w:tabs>
        <w:ind w:left="2880" w:hanging="360"/>
      </w:pPr>
      <w:rPr>
        <w:rFonts w:ascii="Arial" w:hAnsi="Arial" w:hint="default"/>
      </w:rPr>
    </w:lvl>
    <w:lvl w:ilvl="4" w:tplc="538C7974" w:tentative="1">
      <w:start w:val="1"/>
      <w:numFmt w:val="bullet"/>
      <w:lvlText w:val="•"/>
      <w:lvlJc w:val="left"/>
      <w:pPr>
        <w:tabs>
          <w:tab w:val="num" w:pos="3600"/>
        </w:tabs>
        <w:ind w:left="3600" w:hanging="360"/>
      </w:pPr>
      <w:rPr>
        <w:rFonts w:ascii="Arial" w:hAnsi="Arial" w:hint="default"/>
      </w:rPr>
    </w:lvl>
    <w:lvl w:ilvl="5" w:tplc="E25EBB16" w:tentative="1">
      <w:start w:val="1"/>
      <w:numFmt w:val="bullet"/>
      <w:lvlText w:val="•"/>
      <w:lvlJc w:val="left"/>
      <w:pPr>
        <w:tabs>
          <w:tab w:val="num" w:pos="4320"/>
        </w:tabs>
        <w:ind w:left="4320" w:hanging="360"/>
      </w:pPr>
      <w:rPr>
        <w:rFonts w:ascii="Arial" w:hAnsi="Arial" w:hint="default"/>
      </w:rPr>
    </w:lvl>
    <w:lvl w:ilvl="6" w:tplc="EE782AD8" w:tentative="1">
      <w:start w:val="1"/>
      <w:numFmt w:val="bullet"/>
      <w:lvlText w:val="•"/>
      <w:lvlJc w:val="left"/>
      <w:pPr>
        <w:tabs>
          <w:tab w:val="num" w:pos="5040"/>
        </w:tabs>
        <w:ind w:left="5040" w:hanging="360"/>
      </w:pPr>
      <w:rPr>
        <w:rFonts w:ascii="Arial" w:hAnsi="Arial" w:hint="default"/>
      </w:rPr>
    </w:lvl>
    <w:lvl w:ilvl="7" w:tplc="1AD48D4C" w:tentative="1">
      <w:start w:val="1"/>
      <w:numFmt w:val="bullet"/>
      <w:lvlText w:val="•"/>
      <w:lvlJc w:val="left"/>
      <w:pPr>
        <w:tabs>
          <w:tab w:val="num" w:pos="5760"/>
        </w:tabs>
        <w:ind w:left="5760" w:hanging="360"/>
      </w:pPr>
      <w:rPr>
        <w:rFonts w:ascii="Arial" w:hAnsi="Arial" w:hint="default"/>
      </w:rPr>
    </w:lvl>
    <w:lvl w:ilvl="8" w:tplc="3BA4859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3EC3C4A"/>
    <w:multiLevelType w:val="hybridMultilevel"/>
    <w:tmpl w:val="29CE4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79402D3"/>
    <w:multiLevelType w:val="hybridMultilevel"/>
    <w:tmpl w:val="7E261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AE6FCC"/>
    <w:multiLevelType w:val="hybridMultilevel"/>
    <w:tmpl w:val="81840FF4"/>
    <w:lvl w:ilvl="0" w:tplc="611E3FB2">
      <w:start w:val="1"/>
      <w:numFmt w:val="bullet"/>
      <w:lvlText w:val="•"/>
      <w:lvlJc w:val="left"/>
      <w:pPr>
        <w:tabs>
          <w:tab w:val="num" w:pos="720"/>
        </w:tabs>
        <w:ind w:left="720" w:hanging="360"/>
      </w:pPr>
      <w:rPr>
        <w:rFonts w:ascii="Arial" w:hAnsi="Arial" w:hint="default"/>
      </w:rPr>
    </w:lvl>
    <w:lvl w:ilvl="1" w:tplc="EA184598" w:tentative="1">
      <w:start w:val="1"/>
      <w:numFmt w:val="bullet"/>
      <w:lvlText w:val="•"/>
      <w:lvlJc w:val="left"/>
      <w:pPr>
        <w:tabs>
          <w:tab w:val="num" w:pos="1440"/>
        </w:tabs>
        <w:ind w:left="1440" w:hanging="360"/>
      </w:pPr>
      <w:rPr>
        <w:rFonts w:ascii="Arial" w:hAnsi="Arial" w:hint="default"/>
      </w:rPr>
    </w:lvl>
    <w:lvl w:ilvl="2" w:tplc="335A7952" w:tentative="1">
      <w:start w:val="1"/>
      <w:numFmt w:val="bullet"/>
      <w:lvlText w:val="•"/>
      <w:lvlJc w:val="left"/>
      <w:pPr>
        <w:tabs>
          <w:tab w:val="num" w:pos="2160"/>
        </w:tabs>
        <w:ind w:left="2160" w:hanging="360"/>
      </w:pPr>
      <w:rPr>
        <w:rFonts w:ascii="Arial" w:hAnsi="Arial" w:hint="default"/>
      </w:rPr>
    </w:lvl>
    <w:lvl w:ilvl="3" w:tplc="BEFEBFAA" w:tentative="1">
      <w:start w:val="1"/>
      <w:numFmt w:val="bullet"/>
      <w:lvlText w:val="•"/>
      <w:lvlJc w:val="left"/>
      <w:pPr>
        <w:tabs>
          <w:tab w:val="num" w:pos="2880"/>
        </w:tabs>
        <w:ind w:left="2880" w:hanging="360"/>
      </w:pPr>
      <w:rPr>
        <w:rFonts w:ascii="Arial" w:hAnsi="Arial" w:hint="default"/>
      </w:rPr>
    </w:lvl>
    <w:lvl w:ilvl="4" w:tplc="958E1470" w:tentative="1">
      <w:start w:val="1"/>
      <w:numFmt w:val="bullet"/>
      <w:lvlText w:val="•"/>
      <w:lvlJc w:val="left"/>
      <w:pPr>
        <w:tabs>
          <w:tab w:val="num" w:pos="3600"/>
        </w:tabs>
        <w:ind w:left="3600" w:hanging="360"/>
      </w:pPr>
      <w:rPr>
        <w:rFonts w:ascii="Arial" w:hAnsi="Arial" w:hint="default"/>
      </w:rPr>
    </w:lvl>
    <w:lvl w:ilvl="5" w:tplc="58E84214" w:tentative="1">
      <w:start w:val="1"/>
      <w:numFmt w:val="bullet"/>
      <w:lvlText w:val="•"/>
      <w:lvlJc w:val="left"/>
      <w:pPr>
        <w:tabs>
          <w:tab w:val="num" w:pos="4320"/>
        </w:tabs>
        <w:ind w:left="4320" w:hanging="360"/>
      </w:pPr>
      <w:rPr>
        <w:rFonts w:ascii="Arial" w:hAnsi="Arial" w:hint="default"/>
      </w:rPr>
    </w:lvl>
    <w:lvl w:ilvl="6" w:tplc="6AFE29AC" w:tentative="1">
      <w:start w:val="1"/>
      <w:numFmt w:val="bullet"/>
      <w:lvlText w:val="•"/>
      <w:lvlJc w:val="left"/>
      <w:pPr>
        <w:tabs>
          <w:tab w:val="num" w:pos="5040"/>
        </w:tabs>
        <w:ind w:left="5040" w:hanging="360"/>
      </w:pPr>
      <w:rPr>
        <w:rFonts w:ascii="Arial" w:hAnsi="Arial" w:hint="default"/>
      </w:rPr>
    </w:lvl>
    <w:lvl w:ilvl="7" w:tplc="11C0578C" w:tentative="1">
      <w:start w:val="1"/>
      <w:numFmt w:val="bullet"/>
      <w:lvlText w:val="•"/>
      <w:lvlJc w:val="left"/>
      <w:pPr>
        <w:tabs>
          <w:tab w:val="num" w:pos="5760"/>
        </w:tabs>
        <w:ind w:left="5760" w:hanging="360"/>
      </w:pPr>
      <w:rPr>
        <w:rFonts w:ascii="Arial" w:hAnsi="Arial" w:hint="default"/>
      </w:rPr>
    </w:lvl>
    <w:lvl w:ilvl="8" w:tplc="F63E65D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9682A9C"/>
    <w:multiLevelType w:val="hybridMultilevel"/>
    <w:tmpl w:val="E074768C"/>
    <w:lvl w:ilvl="0" w:tplc="78AE168C">
      <w:start w:val="1"/>
      <w:numFmt w:val="bullet"/>
      <w:lvlText w:val="•"/>
      <w:lvlJc w:val="left"/>
      <w:pPr>
        <w:tabs>
          <w:tab w:val="num" w:pos="720"/>
        </w:tabs>
        <w:ind w:left="720" w:hanging="360"/>
      </w:pPr>
      <w:rPr>
        <w:rFonts w:ascii="Arial" w:hAnsi="Arial" w:hint="default"/>
      </w:rPr>
    </w:lvl>
    <w:lvl w:ilvl="1" w:tplc="683E704C" w:tentative="1">
      <w:start w:val="1"/>
      <w:numFmt w:val="bullet"/>
      <w:lvlText w:val="•"/>
      <w:lvlJc w:val="left"/>
      <w:pPr>
        <w:tabs>
          <w:tab w:val="num" w:pos="1440"/>
        </w:tabs>
        <w:ind w:left="1440" w:hanging="360"/>
      </w:pPr>
      <w:rPr>
        <w:rFonts w:ascii="Arial" w:hAnsi="Arial" w:hint="default"/>
      </w:rPr>
    </w:lvl>
    <w:lvl w:ilvl="2" w:tplc="9454ED0E" w:tentative="1">
      <w:start w:val="1"/>
      <w:numFmt w:val="bullet"/>
      <w:lvlText w:val="•"/>
      <w:lvlJc w:val="left"/>
      <w:pPr>
        <w:tabs>
          <w:tab w:val="num" w:pos="2160"/>
        </w:tabs>
        <w:ind w:left="2160" w:hanging="360"/>
      </w:pPr>
      <w:rPr>
        <w:rFonts w:ascii="Arial" w:hAnsi="Arial" w:hint="default"/>
      </w:rPr>
    </w:lvl>
    <w:lvl w:ilvl="3" w:tplc="DF4049C8" w:tentative="1">
      <w:start w:val="1"/>
      <w:numFmt w:val="bullet"/>
      <w:lvlText w:val="•"/>
      <w:lvlJc w:val="left"/>
      <w:pPr>
        <w:tabs>
          <w:tab w:val="num" w:pos="2880"/>
        </w:tabs>
        <w:ind w:left="2880" w:hanging="360"/>
      </w:pPr>
      <w:rPr>
        <w:rFonts w:ascii="Arial" w:hAnsi="Arial" w:hint="default"/>
      </w:rPr>
    </w:lvl>
    <w:lvl w:ilvl="4" w:tplc="D744C850" w:tentative="1">
      <w:start w:val="1"/>
      <w:numFmt w:val="bullet"/>
      <w:lvlText w:val="•"/>
      <w:lvlJc w:val="left"/>
      <w:pPr>
        <w:tabs>
          <w:tab w:val="num" w:pos="3600"/>
        </w:tabs>
        <w:ind w:left="3600" w:hanging="360"/>
      </w:pPr>
      <w:rPr>
        <w:rFonts w:ascii="Arial" w:hAnsi="Arial" w:hint="default"/>
      </w:rPr>
    </w:lvl>
    <w:lvl w:ilvl="5" w:tplc="31B2F760" w:tentative="1">
      <w:start w:val="1"/>
      <w:numFmt w:val="bullet"/>
      <w:lvlText w:val="•"/>
      <w:lvlJc w:val="left"/>
      <w:pPr>
        <w:tabs>
          <w:tab w:val="num" w:pos="4320"/>
        </w:tabs>
        <w:ind w:left="4320" w:hanging="360"/>
      </w:pPr>
      <w:rPr>
        <w:rFonts w:ascii="Arial" w:hAnsi="Arial" w:hint="default"/>
      </w:rPr>
    </w:lvl>
    <w:lvl w:ilvl="6" w:tplc="BDACE9A2" w:tentative="1">
      <w:start w:val="1"/>
      <w:numFmt w:val="bullet"/>
      <w:lvlText w:val="•"/>
      <w:lvlJc w:val="left"/>
      <w:pPr>
        <w:tabs>
          <w:tab w:val="num" w:pos="5040"/>
        </w:tabs>
        <w:ind w:left="5040" w:hanging="360"/>
      </w:pPr>
      <w:rPr>
        <w:rFonts w:ascii="Arial" w:hAnsi="Arial" w:hint="default"/>
      </w:rPr>
    </w:lvl>
    <w:lvl w:ilvl="7" w:tplc="88E2AC64" w:tentative="1">
      <w:start w:val="1"/>
      <w:numFmt w:val="bullet"/>
      <w:lvlText w:val="•"/>
      <w:lvlJc w:val="left"/>
      <w:pPr>
        <w:tabs>
          <w:tab w:val="num" w:pos="5760"/>
        </w:tabs>
        <w:ind w:left="5760" w:hanging="360"/>
      </w:pPr>
      <w:rPr>
        <w:rFonts w:ascii="Arial" w:hAnsi="Arial" w:hint="default"/>
      </w:rPr>
    </w:lvl>
    <w:lvl w:ilvl="8" w:tplc="F4A8816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DD0501D"/>
    <w:multiLevelType w:val="hybridMultilevel"/>
    <w:tmpl w:val="3B5A5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F1E50D8"/>
    <w:multiLevelType w:val="hybridMultilevel"/>
    <w:tmpl w:val="8204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6856D6"/>
    <w:multiLevelType w:val="hybridMultilevel"/>
    <w:tmpl w:val="30C8A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A83CCD"/>
    <w:multiLevelType w:val="hybridMultilevel"/>
    <w:tmpl w:val="6D26BF7C"/>
    <w:lvl w:ilvl="0" w:tplc="8CA2CD28">
      <w:start w:val="1"/>
      <w:numFmt w:val="bullet"/>
      <w:lvlText w:val="•"/>
      <w:lvlJc w:val="left"/>
      <w:pPr>
        <w:tabs>
          <w:tab w:val="num" w:pos="720"/>
        </w:tabs>
        <w:ind w:left="720" w:hanging="360"/>
      </w:pPr>
      <w:rPr>
        <w:rFonts w:ascii="Arial" w:hAnsi="Arial" w:hint="default"/>
      </w:rPr>
    </w:lvl>
    <w:lvl w:ilvl="1" w:tplc="2F02A8DC" w:tentative="1">
      <w:start w:val="1"/>
      <w:numFmt w:val="bullet"/>
      <w:lvlText w:val="•"/>
      <w:lvlJc w:val="left"/>
      <w:pPr>
        <w:tabs>
          <w:tab w:val="num" w:pos="1440"/>
        </w:tabs>
        <w:ind w:left="1440" w:hanging="360"/>
      </w:pPr>
      <w:rPr>
        <w:rFonts w:ascii="Arial" w:hAnsi="Arial" w:hint="default"/>
      </w:rPr>
    </w:lvl>
    <w:lvl w:ilvl="2" w:tplc="9BD60D98" w:tentative="1">
      <w:start w:val="1"/>
      <w:numFmt w:val="bullet"/>
      <w:lvlText w:val="•"/>
      <w:lvlJc w:val="left"/>
      <w:pPr>
        <w:tabs>
          <w:tab w:val="num" w:pos="2160"/>
        </w:tabs>
        <w:ind w:left="2160" w:hanging="360"/>
      </w:pPr>
      <w:rPr>
        <w:rFonts w:ascii="Arial" w:hAnsi="Arial" w:hint="default"/>
      </w:rPr>
    </w:lvl>
    <w:lvl w:ilvl="3" w:tplc="C17A205E" w:tentative="1">
      <w:start w:val="1"/>
      <w:numFmt w:val="bullet"/>
      <w:lvlText w:val="•"/>
      <w:lvlJc w:val="left"/>
      <w:pPr>
        <w:tabs>
          <w:tab w:val="num" w:pos="2880"/>
        </w:tabs>
        <w:ind w:left="2880" w:hanging="360"/>
      </w:pPr>
      <w:rPr>
        <w:rFonts w:ascii="Arial" w:hAnsi="Arial" w:hint="default"/>
      </w:rPr>
    </w:lvl>
    <w:lvl w:ilvl="4" w:tplc="3AF2CBB4" w:tentative="1">
      <w:start w:val="1"/>
      <w:numFmt w:val="bullet"/>
      <w:lvlText w:val="•"/>
      <w:lvlJc w:val="left"/>
      <w:pPr>
        <w:tabs>
          <w:tab w:val="num" w:pos="3600"/>
        </w:tabs>
        <w:ind w:left="3600" w:hanging="360"/>
      </w:pPr>
      <w:rPr>
        <w:rFonts w:ascii="Arial" w:hAnsi="Arial" w:hint="default"/>
      </w:rPr>
    </w:lvl>
    <w:lvl w:ilvl="5" w:tplc="4336C2E2" w:tentative="1">
      <w:start w:val="1"/>
      <w:numFmt w:val="bullet"/>
      <w:lvlText w:val="•"/>
      <w:lvlJc w:val="left"/>
      <w:pPr>
        <w:tabs>
          <w:tab w:val="num" w:pos="4320"/>
        </w:tabs>
        <w:ind w:left="4320" w:hanging="360"/>
      </w:pPr>
      <w:rPr>
        <w:rFonts w:ascii="Arial" w:hAnsi="Arial" w:hint="default"/>
      </w:rPr>
    </w:lvl>
    <w:lvl w:ilvl="6" w:tplc="D0A29714" w:tentative="1">
      <w:start w:val="1"/>
      <w:numFmt w:val="bullet"/>
      <w:lvlText w:val="•"/>
      <w:lvlJc w:val="left"/>
      <w:pPr>
        <w:tabs>
          <w:tab w:val="num" w:pos="5040"/>
        </w:tabs>
        <w:ind w:left="5040" w:hanging="360"/>
      </w:pPr>
      <w:rPr>
        <w:rFonts w:ascii="Arial" w:hAnsi="Arial" w:hint="default"/>
      </w:rPr>
    </w:lvl>
    <w:lvl w:ilvl="7" w:tplc="49526396" w:tentative="1">
      <w:start w:val="1"/>
      <w:numFmt w:val="bullet"/>
      <w:lvlText w:val="•"/>
      <w:lvlJc w:val="left"/>
      <w:pPr>
        <w:tabs>
          <w:tab w:val="num" w:pos="5760"/>
        </w:tabs>
        <w:ind w:left="5760" w:hanging="360"/>
      </w:pPr>
      <w:rPr>
        <w:rFonts w:ascii="Arial" w:hAnsi="Arial" w:hint="default"/>
      </w:rPr>
    </w:lvl>
    <w:lvl w:ilvl="8" w:tplc="FC1C4E3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6813AE0"/>
    <w:multiLevelType w:val="hybridMultilevel"/>
    <w:tmpl w:val="E1D8AFB6"/>
    <w:lvl w:ilvl="0" w:tplc="0809000B">
      <w:start w:val="1"/>
      <w:numFmt w:val="bullet"/>
      <w:lvlText w:val=""/>
      <w:lvlJc w:val="left"/>
      <w:pPr>
        <w:ind w:left="720" w:hanging="360"/>
      </w:pPr>
      <w:rPr>
        <w:rFonts w:ascii="Wingdings" w:hAnsi="Wingdings" w:hint="default"/>
      </w:rPr>
    </w:lvl>
    <w:lvl w:ilvl="1" w:tplc="4EB0211C">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7A7CD9"/>
    <w:multiLevelType w:val="hybridMultilevel"/>
    <w:tmpl w:val="05B43EF8"/>
    <w:lvl w:ilvl="0" w:tplc="033C70A8">
      <w:start w:val="1"/>
      <w:numFmt w:val="decimal"/>
      <w:lvlText w:val="%1."/>
      <w:lvlJc w:val="left"/>
      <w:pPr>
        <w:ind w:left="1080" w:hanging="720"/>
      </w:pPr>
      <w:rPr>
        <w:rFonts w:hint="default"/>
      </w:rPr>
    </w:lvl>
    <w:lvl w:ilvl="1" w:tplc="0809000B">
      <w:start w:val="1"/>
      <w:numFmt w:val="bullet"/>
      <w:lvlText w:val=""/>
      <w:lvlJc w:val="left"/>
      <w:pPr>
        <w:ind w:left="1440" w:hanging="360"/>
      </w:pPr>
      <w:rPr>
        <w:rFonts w:ascii="Wingdings" w:hAnsi="Wingdings" w:hint="default"/>
      </w:rPr>
    </w:lvl>
    <w:lvl w:ilvl="2" w:tplc="F148F096">
      <w:start w:val="1"/>
      <w:numFmt w:val="decimal"/>
      <w:lvlText w:val="%3)"/>
      <w:lvlJc w:val="left"/>
      <w:pPr>
        <w:ind w:left="2700" w:hanging="720"/>
      </w:pPr>
      <w:rPr>
        <w:rFonts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8914829"/>
    <w:multiLevelType w:val="hybridMultilevel"/>
    <w:tmpl w:val="126E5D1A"/>
    <w:lvl w:ilvl="0" w:tplc="234211BE">
      <w:start w:val="1"/>
      <w:numFmt w:val="bullet"/>
      <w:lvlText w:val="•"/>
      <w:lvlJc w:val="left"/>
      <w:pPr>
        <w:tabs>
          <w:tab w:val="num" w:pos="720"/>
        </w:tabs>
        <w:ind w:left="720" w:hanging="360"/>
      </w:pPr>
      <w:rPr>
        <w:rFonts w:ascii="Arial" w:hAnsi="Arial" w:hint="default"/>
      </w:rPr>
    </w:lvl>
    <w:lvl w:ilvl="1" w:tplc="09AE99CE" w:tentative="1">
      <w:start w:val="1"/>
      <w:numFmt w:val="bullet"/>
      <w:lvlText w:val="•"/>
      <w:lvlJc w:val="left"/>
      <w:pPr>
        <w:tabs>
          <w:tab w:val="num" w:pos="1440"/>
        </w:tabs>
        <w:ind w:left="1440" w:hanging="360"/>
      </w:pPr>
      <w:rPr>
        <w:rFonts w:ascii="Arial" w:hAnsi="Arial" w:hint="default"/>
      </w:rPr>
    </w:lvl>
    <w:lvl w:ilvl="2" w:tplc="E9448864" w:tentative="1">
      <w:start w:val="1"/>
      <w:numFmt w:val="bullet"/>
      <w:lvlText w:val="•"/>
      <w:lvlJc w:val="left"/>
      <w:pPr>
        <w:tabs>
          <w:tab w:val="num" w:pos="2160"/>
        </w:tabs>
        <w:ind w:left="2160" w:hanging="360"/>
      </w:pPr>
      <w:rPr>
        <w:rFonts w:ascii="Arial" w:hAnsi="Arial" w:hint="default"/>
      </w:rPr>
    </w:lvl>
    <w:lvl w:ilvl="3" w:tplc="053AFC56" w:tentative="1">
      <w:start w:val="1"/>
      <w:numFmt w:val="bullet"/>
      <w:lvlText w:val="•"/>
      <w:lvlJc w:val="left"/>
      <w:pPr>
        <w:tabs>
          <w:tab w:val="num" w:pos="2880"/>
        </w:tabs>
        <w:ind w:left="2880" w:hanging="360"/>
      </w:pPr>
      <w:rPr>
        <w:rFonts w:ascii="Arial" w:hAnsi="Arial" w:hint="default"/>
      </w:rPr>
    </w:lvl>
    <w:lvl w:ilvl="4" w:tplc="298EABEA" w:tentative="1">
      <w:start w:val="1"/>
      <w:numFmt w:val="bullet"/>
      <w:lvlText w:val="•"/>
      <w:lvlJc w:val="left"/>
      <w:pPr>
        <w:tabs>
          <w:tab w:val="num" w:pos="3600"/>
        </w:tabs>
        <w:ind w:left="3600" w:hanging="360"/>
      </w:pPr>
      <w:rPr>
        <w:rFonts w:ascii="Arial" w:hAnsi="Arial" w:hint="default"/>
      </w:rPr>
    </w:lvl>
    <w:lvl w:ilvl="5" w:tplc="A274E568" w:tentative="1">
      <w:start w:val="1"/>
      <w:numFmt w:val="bullet"/>
      <w:lvlText w:val="•"/>
      <w:lvlJc w:val="left"/>
      <w:pPr>
        <w:tabs>
          <w:tab w:val="num" w:pos="4320"/>
        </w:tabs>
        <w:ind w:left="4320" w:hanging="360"/>
      </w:pPr>
      <w:rPr>
        <w:rFonts w:ascii="Arial" w:hAnsi="Arial" w:hint="default"/>
      </w:rPr>
    </w:lvl>
    <w:lvl w:ilvl="6" w:tplc="4E266ED4" w:tentative="1">
      <w:start w:val="1"/>
      <w:numFmt w:val="bullet"/>
      <w:lvlText w:val="•"/>
      <w:lvlJc w:val="left"/>
      <w:pPr>
        <w:tabs>
          <w:tab w:val="num" w:pos="5040"/>
        </w:tabs>
        <w:ind w:left="5040" w:hanging="360"/>
      </w:pPr>
      <w:rPr>
        <w:rFonts w:ascii="Arial" w:hAnsi="Arial" w:hint="default"/>
      </w:rPr>
    </w:lvl>
    <w:lvl w:ilvl="7" w:tplc="4446B8CE" w:tentative="1">
      <w:start w:val="1"/>
      <w:numFmt w:val="bullet"/>
      <w:lvlText w:val="•"/>
      <w:lvlJc w:val="left"/>
      <w:pPr>
        <w:tabs>
          <w:tab w:val="num" w:pos="5760"/>
        </w:tabs>
        <w:ind w:left="5760" w:hanging="360"/>
      </w:pPr>
      <w:rPr>
        <w:rFonts w:ascii="Arial" w:hAnsi="Arial" w:hint="default"/>
      </w:rPr>
    </w:lvl>
    <w:lvl w:ilvl="8" w:tplc="5984976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A407021"/>
    <w:multiLevelType w:val="hybridMultilevel"/>
    <w:tmpl w:val="EA928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A7C6D2C"/>
    <w:multiLevelType w:val="hybridMultilevel"/>
    <w:tmpl w:val="0ABE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3E0A62"/>
    <w:multiLevelType w:val="hybridMultilevel"/>
    <w:tmpl w:val="0858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F03951"/>
    <w:multiLevelType w:val="hybridMultilevel"/>
    <w:tmpl w:val="4B765078"/>
    <w:lvl w:ilvl="0" w:tplc="3E129C78">
      <w:numFmt w:val="bullet"/>
      <w:lvlText w:val="-"/>
      <w:lvlJc w:val="left"/>
      <w:pPr>
        <w:ind w:left="1080" w:hanging="360"/>
      </w:pPr>
      <w:rPr>
        <w:rFonts w:ascii="Arial Narrow" w:eastAsiaTheme="minorEastAsia" w:hAnsi="Arial Narrow"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3BF6067D"/>
    <w:multiLevelType w:val="hybridMultilevel"/>
    <w:tmpl w:val="4A143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D166FE"/>
    <w:multiLevelType w:val="hybridMultilevel"/>
    <w:tmpl w:val="FB909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2F6735"/>
    <w:multiLevelType w:val="hybridMultilevel"/>
    <w:tmpl w:val="552CD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1C15322"/>
    <w:multiLevelType w:val="hybridMultilevel"/>
    <w:tmpl w:val="12F6EA56"/>
    <w:lvl w:ilvl="0" w:tplc="F97CB6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D42F80"/>
    <w:multiLevelType w:val="hybridMultilevel"/>
    <w:tmpl w:val="9E1C0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31704EC"/>
    <w:multiLevelType w:val="hybridMultilevel"/>
    <w:tmpl w:val="EBEA1A58"/>
    <w:lvl w:ilvl="0" w:tplc="F97CB6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AE778A"/>
    <w:multiLevelType w:val="hybridMultilevel"/>
    <w:tmpl w:val="E092D362"/>
    <w:lvl w:ilvl="0" w:tplc="0809000F">
      <w:start w:val="2"/>
      <w:numFmt w:val="decimal"/>
      <w:lvlText w:val="%1."/>
      <w:lvlJc w:val="left"/>
      <w:pPr>
        <w:ind w:left="720" w:hanging="360"/>
      </w:pPr>
      <w:rPr>
        <w:rFonts w:hint="default"/>
      </w:rPr>
    </w:lvl>
    <w:lvl w:ilvl="1" w:tplc="0809000B">
      <w:start w:val="1"/>
      <w:numFmt w:val="bullet"/>
      <w:lvlText w:val=""/>
      <w:lvlJc w:val="left"/>
      <w:pPr>
        <w:ind w:left="1440" w:hanging="360"/>
      </w:pPr>
      <w:rPr>
        <w:rFonts w:ascii="Wingdings" w:hAnsi="Wingding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6D21CCF"/>
    <w:multiLevelType w:val="hybridMultilevel"/>
    <w:tmpl w:val="F606DEC4"/>
    <w:lvl w:ilvl="0" w:tplc="8EBAE408">
      <w:start w:val="1"/>
      <w:numFmt w:val="bullet"/>
      <w:lvlText w:val="•"/>
      <w:lvlJc w:val="left"/>
      <w:pPr>
        <w:tabs>
          <w:tab w:val="num" w:pos="720"/>
        </w:tabs>
        <w:ind w:left="720" w:hanging="360"/>
      </w:pPr>
      <w:rPr>
        <w:rFonts w:ascii="Arial" w:hAnsi="Arial" w:hint="default"/>
      </w:rPr>
    </w:lvl>
    <w:lvl w:ilvl="1" w:tplc="A9BAF468" w:tentative="1">
      <w:start w:val="1"/>
      <w:numFmt w:val="bullet"/>
      <w:lvlText w:val="•"/>
      <w:lvlJc w:val="left"/>
      <w:pPr>
        <w:tabs>
          <w:tab w:val="num" w:pos="1440"/>
        </w:tabs>
        <w:ind w:left="1440" w:hanging="360"/>
      </w:pPr>
      <w:rPr>
        <w:rFonts w:ascii="Arial" w:hAnsi="Arial" w:hint="default"/>
      </w:rPr>
    </w:lvl>
    <w:lvl w:ilvl="2" w:tplc="D37E2B46" w:tentative="1">
      <w:start w:val="1"/>
      <w:numFmt w:val="bullet"/>
      <w:lvlText w:val="•"/>
      <w:lvlJc w:val="left"/>
      <w:pPr>
        <w:tabs>
          <w:tab w:val="num" w:pos="2160"/>
        </w:tabs>
        <w:ind w:left="2160" w:hanging="360"/>
      </w:pPr>
      <w:rPr>
        <w:rFonts w:ascii="Arial" w:hAnsi="Arial" w:hint="default"/>
      </w:rPr>
    </w:lvl>
    <w:lvl w:ilvl="3" w:tplc="947A8ADC" w:tentative="1">
      <w:start w:val="1"/>
      <w:numFmt w:val="bullet"/>
      <w:lvlText w:val="•"/>
      <w:lvlJc w:val="left"/>
      <w:pPr>
        <w:tabs>
          <w:tab w:val="num" w:pos="2880"/>
        </w:tabs>
        <w:ind w:left="2880" w:hanging="360"/>
      </w:pPr>
      <w:rPr>
        <w:rFonts w:ascii="Arial" w:hAnsi="Arial" w:hint="default"/>
      </w:rPr>
    </w:lvl>
    <w:lvl w:ilvl="4" w:tplc="C1B26968" w:tentative="1">
      <w:start w:val="1"/>
      <w:numFmt w:val="bullet"/>
      <w:lvlText w:val="•"/>
      <w:lvlJc w:val="left"/>
      <w:pPr>
        <w:tabs>
          <w:tab w:val="num" w:pos="3600"/>
        </w:tabs>
        <w:ind w:left="3600" w:hanging="360"/>
      </w:pPr>
      <w:rPr>
        <w:rFonts w:ascii="Arial" w:hAnsi="Arial" w:hint="default"/>
      </w:rPr>
    </w:lvl>
    <w:lvl w:ilvl="5" w:tplc="5AB66D64" w:tentative="1">
      <w:start w:val="1"/>
      <w:numFmt w:val="bullet"/>
      <w:lvlText w:val="•"/>
      <w:lvlJc w:val="left"/>
      <w:pPr>
        <w:tabs>
          <w:tab w:val="num" w:pos="4320"/>
        </w:tabs>
        <w:ind w:left="4320" w:hanging="360"/>
      </w:pPr>
      <w:rPr>
        <w:rFonts w:ascii="Arial" w:hAnsi="Arial" w:hint="default"/>
      </w:rPr>
    </w:lvl>
    <w:lvl w:ilvl="6" w:tplc="16EE195A" w:tentative="1">
      <w:start w:val="1"/>
      <w:numFmt w:val="bullet"/>
      <w:lvlText w:val="•"/>
      <w:lvlJc w:val="left"/>
      <w:pPr>
        <w:tabs>
          <w:tab w:val="num" w:pos="5040"/>
        </w:tabs>
        <w:ind w:left="5040" w:hanging="360"/>
      </w:pPr>
      <w:rPr>
        <w:rFonts w:ascii="Arial" w:hAnsi="Arial" w:hint="default"/>
      </w:rPr>
    </w:lvl>
    <w:lvl w:ilvl="7" w:tplc="D30ABC40" w:tentative="1">
      <w:start w:val="1"/>
      <w:numFmt w:val="bullet"/>
      <w:lvlText w:val="•"/>
      <w:lvlJc w:val="left"/>
      <w:pPr>
        <w:tabs>
          <w:tab w:val="num" w:pos="5760"/>
        </w:tabs>
        <w:ind w:left="5760" w:hanging="360"/>
      </w:pPr>
      <w:rPr>
        <w:rFonts w:ascii="Arial" w:hAnsi="Arial" w:hint="default"/>
      </w:rPr>
    </w:lvl>
    <w:lvl w:ilvl="8" w:tplc="835CE01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474A3893"/>
    <w:multiLevelType w:val="hybridMultilevel"/>
    <w:tmpl w:val="27320E12"/>
    <w:lvl w:ilvl="0" w:tplc="04A210CC">
      <w:start w:val="1"/>
      <w:numFmt w:val="bullet"/>
      <w:lvlText w:val="•"/>
      <w:lvlJc w:val="left"/>
      <w:pPr>
        <w:tabs>
          <w:tab w:val="num" w:pos="720"/>
        </w:tabs>
        <w:ind w:left="720" w:hanging="360"/>
      </w:pPr>
      <w:rPr>
        <w:rFonts w:ascii="Arial" w:hAnsi="Arial" w:hint="default"/>
      </w:rPr>
    </w:lvl>
    <w:lvl w:ilvl="1" w:tplc="C30422AE" w:tentative="1">
      <w:start w:val="1"/>
      <w:numFmt w:val="bullet"/>
      <w:lvlText w:val="•"/>
      <w:lvlJc w:val="left"/>
      <w:pPr>
        <w:tabs>
          <w:tab w:val="num" w:pos="1440"/>
        </w:tabs>
        <w:ind w:left="1440" w:hanging="360"/>
      </w:pPr>
      <w:rPr>
        <w:rFonts w:ascii="Arial" w:hAnsi="Arial" w:hint="default"/>
      </w:rPr>
    </w:lvl>
    <w:lvl w:ilvl="2" w:tplc="C4743732" w:tentative="1">
      <w:start w:val="1"/>
      <w:numFmt w:val="bullet"/>
      <w:lvlText w:val="•"/>
      <w:lvlJc w:val="left"/>
      <w:pPr>
        <w:tabs>
          <w:tab w:val="num" w:pos="2160"/>
        </w:tabs>
        <w:ind w:left="2160" w:hanging="360"/>
      </w:pPr>
      <w:rPr>
        <w:rFonts w:ascii="Arial" w:hAnsi="Arial" w:hint="default"/>
      </w:rPr>
    </w:lvl>
    <w:lvl w:ilvl="3" w:tplc="083C4126" w:tentative="1">
      <w:start w:val="1"/>
      <w:numFmt w:val="bullet"/>
      <w:lvlText w:val="•"/>
      <w:lvlJc w:val="left"/>
      <w:pPr>
        <w:tabs>
          <w:tab w:val="num" w:pos="2880"/>
        </w:tabs>
        <w:ind w:left="2880" w:hanging="360"/>
      </w:pPr>
      <w:rPr>
        <w:rFonts w:ascii="Arial" w:hAnsi="Arial" w:hint="default"/>
      </w:rPr>
    </w:lvl>
    <w:lvl w:ilvl="4" w:tplc="AC6E6214" w:tentative="1">
      <w:start w:val="1"/>
      <w:numFmt w:val="bullet"/>
      <w:lvlText w:val="•"/>
      <w:lvlJc w:val="left"/>
      <w:pPr>
        <w:tabs>
          <w:tab w:val="num" w:pos="3600"/>
        </w:tabs>
        <w:ind w:left="3600" w:hanging="360"/>
      </w:pPr>
      <w:rPr>
        <w:rFonts w:ascii="Arial" w:hAnsi="Arial" w:hint="default"/>
      </w:rPr>
    </w:lvl>
    <w:lvl w:ilvl="5" w:tplc="0978BA20" w:tentative="1">
      <w:start w:val="1"/>
      <w:numFmt w:val="bullet"/>
      <w:lvlText w:val="•"/>
      <w:lvlJc w:val="left"/>
      <w:pPr>
        <w:tabs>
          <w:tab w:val="num" w:pos="4320"/>
        </w:tabs>
        <w:ind w:left="4320" w:hanging="360"/>
      </w:pPr>
      <w:rPr>
        <w:rFonts w:ascii="Arial" w:hAnsi="Arial" w:hint="default"/>
      </w:rPr>
    </w:lvl>
    <w:lvl w:ilvl="6" w:tplc="CCC8ABB4" w:tentative="1">
      <w:start w:val="1"/>
      <w:numFmt w:val="bullet"/>
      <w:lvlText w:val="•"/>
      <w:lvlJc w:val="left"/>
      <w:pPr>
        <w:tabs>
          <w:tab w:val="num" w:pos="5040"/>
        </w:tabs>
        <w:ind w:left="5040" w:hanging="360"/>
      </w:pPr>
      <w:rPr>
        <w:rFonts w:ascii="Arial" w:hAnsi="Arial" w:hint="default"/>
      </w:rPr>
    </w:lvl>
    <w:lvl w:ilvl="7" w:tplc="A3E2C356" w:tentative="1">
      <w:start w:val="1"/>
      <w:numFmt w:val="bullet"/>
      <w:lvlText w:val="•"/>
      <w:lvlJc w:val="left"/>
      <w:pPr>
        <w:tabs>
          <w:tab w:val="num" w:pos="5760"/>
        </w:tabs>
        <w:ind w:left="5760" w:hanging="360"/>
      </w:pPr>
      <w:rPr>
        <w:rFonts w:ascii="Arial" w:hAnsi="Arial" w:hint="default"/>
      </w:rPr>
    </w:lvl>
    <w:lvl w:ilvl="8" w:tplc="491292F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4BC04F28"/>
    <w:multiLevelType w:val="hybridMultilevel"/>
    <w:tmpl w:val="E0E07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DCF5424"/>
    <w:multiLevelType w:val="hybridMultilevel"/>
    <w:tmpl w:val="F5124948"/>
    <w:lvl w:ilvl="0" w:tplc="08090015">
      <w:start w:val="1"/>
      <w:numFmt w:val="upperLetter"/>
      <w:lvlText w:val="%1."/>
      <w:lvlJc w:val="left"/>
      <w:pPr>
        <w:ind w:left="1080" w:hanging="720"/>
      </w:pPr>
      <w:rPr>
        <w:rFonts w:hint="default"/>
      </w:rPr>
    </w:lvl>
    <w:lvl w:ilvl="1" w:tplc="08090019">
      <w:start w:val="1"/>
      <w:numFmt w:val="lowerLetter"/>
      <w:lvlText w:val="%2."/>
      <w:lvlJc w:val="left"/>
      <w:pPr>
        <w:ind w:left="1440" w:hanging="360"/>
      </w:pPr>
    </w:lvl>
    <w:lvl w:ilvl="2" w:tplc="F148F096">
      <w:start w:val="1"/>
      <w:numFmt w:val="decimal"/>
      <w:lvlText w:val="%3)"/>
      <w:lvlJc w:val="left"/>
      <w:pPr>
        <w:ind w:left="2700" w:hanging="720"/>
      </w:pPr>
      <w:rPr>
        <w:rFonts w:hint="default"/>
      </w:rPr>
    </w:lvl>
    <w:lvl w:ilvl="3" w:tplc="0809001B">
      <w:start w:val="1"/>
      <w:numFmt w:val="lowerRoman"/>
      <w:lvlText w:val="%4."/>
      <w:lvlJc w:val="righ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F471F1A"/>
    <w:multiLevelType w:val="multilevel"/>
    <w:tmpl w:val="7F5C7ACC"/>
    <w:lvl w:ilvl="0">
      <w:start w:val="1"/>
      <w:numFmt w:val="bullet"/>
      <w:lvlText w:val=""/>
      <w:lvlJc w:val="left"/>
      <w:pPr>
        <w:tabs>
          <w:tab w:val="num" w:pos="720"/>
        </w:tabs>
        <w:ind w:left="720" w:hanging="360"/>
      </w:pPr>
      <w:rPr>
        <w:rFonts w:ascii="Wingdings" w:hAnsi="Wingdings" w:hint="default"/>
        <w:sz w:val="20"/>
      </w:rPr>
    </w:lvl>
    <w:lvl w:ilvl="1">
      <w:start w:val="1"/>
      <w:numFmt w:val="lowerRoman"/>
      <w:lvlText w:val="%2."/>
      <w:lvlJc w:val="right"/>
      <w:pPr>
        <w:ind w:left="1636"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A23B12"/>
    <w:multiLevelType w:val="hybridMultilevel"/>
    <w:tmpl w:val="C13A6746"/>
    <w:lvl w:ilvl="0" w:tplc="62049722">
      <w:start w:val="1"/>
      <w:numFmt w:val="bullet"/>
      <w:lvlText w:val="•"/>
      <w:lvlJc w:val="left"/>
      <w:pPr>
        <w:tabs>
          <w:tab w:val="num" w:pos="720"/>
        </w:tabs>
        <w:ind w:left="720" w:hanging="360"/>
      </w:pPr>
      <w:rPr>
        <w:rFonts w:ascii="Arial" w:hAnsi="Arial" w:hint="default"/>
      </w:rPr>
    </w:lvl>
    <w:lvl w:ilvl="1" w:tplc="67F82B12" w:tentative="1">
      <w:start w:val="1"/>
      <w:numFmt w:val="bullet"/>
      <w:lvlText w:val="•"/>
      <w:lvlJc w:val="left"/>
      <w:pPr>
        <w:tabs>
          <w:tab w:val="num" w:pos="1440"/>
        </w:tabs>
        <w:ind w:left="1440" w:hanging="360"/>
      </w:pPr>
      <w:rPr>
        <w:rFonts w:ascii="Arial" w:hAnsi="Arial" w:hint="default"/>
      </w:rPr>
    </w:lvl>
    <w:lvl w:ilvl="2" w:tplc="E1202CD6" w:tentative="1">
      <w:start w:val="1"/>
      <w:numFmt w:val="bullet"/>
      <w:lvlText w:val="•"/>
      <w:lvlJc w:val="left"/>
      <w:pPr>
        <w:tabs>
          <w:tab w:val="num" w:pos="2160"/>
        </w:tabs>
        <w:ind w:left="2160" w:hanging="360"/>
      </w:pPr>
      <w:rPr>
        <w:rFonts w:ascii="Arial" w:hAnsi="Arial" w:hint="default"/>
      </w:rPr>
    </w:lvl>
    <w:lvl w:ilvl="3" w:tplc="672C6A36" w:tentative="1">
      <w:start w:val="1"/>
      <w:numFmt w:val="bullet"/>
      <w:lvlText w:val="•"/>
      <w:lvlJc w:val="left"/>
      <w:pPr>
        <w:tabs>
          <w:tab w:val="num" w:pos="2880"/>
        </w:tabs>
        <w:ind w:left="2880" w:hanging="360"/>
      </w:pPr>
      <w:rPr>
        <w:rFonts w:ascii="Arial" w:hAnsi="Arial" w:hint="default"/>
      </w:rPr>
    </w:lvl>
    <w:lvl w:ilvl="4" w:tplc="20CCA9D4" w:tentative="1">
      <w:start w:val="1"/>
      <w:numFmt w:val="bullet"/>
      <w:lvlText w:val="•"/>
      <w:lvlJc w:val="left"/>
      <w:pPr>
        <w:tabs>
          <w:tab w:val="num" w:pos="3600"/>
        </w:tabs>
        <w:ind w:left="3600" w:hanging="360"/>
      </w:pPr>
      <w:rPr>
        <w:rFonts w:ascii="Arial" w:hAnsi="Arial" w:hint="default"/>
      </w:rPr>
    </w:lvl>
    <w:lvl w:ilvl="5" w:tplc="AD6460F4" w:tentative="1">
      <w:start w:val="1"/>
      <w:numFmt w:val="bullet"/>
      <w:lvlText w:val="•"/>
      <w:lvlJc w:val="left"/>
      <w:pPr>
        <w:tabs>
          <w:tab w:val="num" w:pos="4320"/>
        </w:tabs>
        <w:ind w:left="4320" w:hanging="360"/>
      </w:pPr>
      <w:rPr>
        <w:rFonts w:ascii="Arial" w:hAnsi="Arial" w:hint="default"/>
      </w:rPr>
    </w:lvl>
    <w:lvl w:ilvl="6" w:tplc="E96C6B8A" w:tentative="1">
      <w:start w:val="1"/>
      <w:numFmt w:val="bullet"/>
      <w:lvlText w:val="•"/>
      <w:lvlJc w:val="left"/>
      <w:pPr>
        <w:tabs>
          <w:tab w:val="num" w:pos="5040"/>
        </w:tabs>
        <w:ind w:left="5040" w:hanging="360"/>
      </w:pPr>
      <w:rPr>
        <w:rFonts w:ascii="Arial" w:hAnsi="Arial" w:hint="default"/>
      </w:rPr>
    </w:lvl>
    <w:lvl w:ilvl="7" w:tplc="0114CCE4" w:tentative="1">
      <w:start w:val="1"/>
      <w:numFmt w:val="bullet"/>
      <w:lvlText w:val="•"/>
      <w:lvlJc w:val="left"/>
      <w:pPr>
        <w:tabs>
          <w:tab w:val="num" w:pos="5760"/>
        </w:tabs>
        <w:ind w:left="5760" w:hanging="360"/>
      </w:pPr>
      <w:rPr>
        <w:rFonts w:ascii="Arial" w:hAnsi="Arial" w:hint="default"/>
      </w:rPr>
    </w:lvl>
    <w:lvl w:ilvl="8" w:tplc="BBA2B0B6"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525265E8"/>
    <w:multiLevelType w:val="hybridMultilevel"/>
    <w:tmpl w:val="A9A23C24"/>
    <w:lvl w:ilvl="0" w:tplc="B86CBB8C">
      <w:start w:val="1"/>
      <w:numFmt w:val="bullet"/>
      <w:lvlText w:val="•"/>
      <w:lvlJc w:val="left"/>
      <w:pPr>
        <w:tabs>
          <w:tab w:val="num" w:pos="720"/>
        </w:tabs>
        <w:ind w:left="720" w:hanging="360"/>
      </w:pPr>
      <w:rPr>
        <w:rFonts w:ascii="Arial" w:hAnsi="Arial" w:hint="default"/>
      </w:rPr>
    </w:lvl>
    <w:lvl w:ilvl="1" w:tplc="94D2C160" w:tentative="1">
      <w:start w:val="1"/>
      <w:numFmt w:val="bullet"/>
      <w:lvlText w:val="•"/>
      <w:lvlJc w:val="left"/>
      <w:pPr>
        <w:tabs>
          <w:tab w:val="num" w:pos="1440"/>
        </w:tabs>
        <w:ind w:left="1440" w:hanging="360"/>
      </w:pPr>
      <w:rPr>
        <w:rFonts w:ascii="Arial" w:hAnsi="Arial" w:hint="default"/>
      </w:rPr>
    </w:lvl>
    <w:lvl w:ilvl="2" w:tplc="2AD210BE" w:tentative="1">
      <w:start w:val="1"/>
      <w:numFmt w:val="bullet"/>
      <w:lvlText w:val="•"/>
      <w:lvlJc w:val="left"/>
      <w:pPr>
        <w:tabs>
          <w:tab w:val="num" w:pos="2160"/>
        </w:tabs>
        <w:ind w:left="2160" w:hanging="360"/>
      </w:pPr>
      <w:rPr>
        <w:rFonts w:ascii="Arial" w:hAnsi="Arial" w:hint="default"/>
      </w:rPr>
    </w:lvl>
    <w:lvl w:ilvl="3" w:tplc="BA828AB2" w:tentative="1">
      <w:start w:val="1"/>
      <w:numFmt w:val="bullet"/>
      <w:lvlText w:val="•"/>
      <w:lvlJc w:val="left"/>
      <w:pPr>
        <w:tabs>
          <w:tab w:val="num" w:pos="2880"/>
        </w:tabs>
        <w:ind w:left="2880" w:hanging="360"/>
      </w:pPr>
      <w:rPr>
        <w:rFonts w:ascii="Arial" w:hAnsi="Arial" w:hint="default"/>
      </w:rPr>
    </w:lvl>
    <w:lvl w:ilvl="4" w:tplc="6BB6AE0E" w:tentative="1">
      <w:start w:val="1"/>
      <w:numFmt w:val="bullet"/>
      <w:lvlText w:val="•"/>
      <w:lvlJc w:val="left"/>
      <w:pPr>
        <w:tabs>
          <w:tab w:val="num" w:pos="3600"/>
        </w:tabs>
        <w:ind w:left="3600" w:hanging="360"/>
      </w:pPr>
      <w:rPr>
        <w:rFonts w:ascii="Arial" w:hAnsi="Arial" w:hint="default"/>
      </w:rPr>
    </w:lvl>
    <w:lvl w:ilvl="5" w:tplc="B9AA4138" w:tentative="1">
      <w:start w:val="1"/>
      <w:numFmt w:val="bullet"/>
      <w:lvlText w:val="•"/>
      <w:lvlJc w:val="left"/>
      <w:pPr>
        <w:tabs>
          <w:tab w:val="num" w:pos="4320"/>
        </w:tabs>
        <w:ind w:left="4320" w:hanging="360"/>
      </w:pPr>
      <w:rPr>
        <w:rFonts w:ascii="Arial" w:hAnsi="Arial" w:hint="default"/>
      </w:rPr>
    </w:lvl>
    <w:lvl w:ilvl="6" w:tplc="8FA2C91E" w:tentative="1">
      <w:start w:val="1"/>
      <w:numFmt w:val="bullet"/>
      <w:lvlText w:val="•"/>
      <w:lvlJc w:val="left"/>
      <w:pPr>
        <w:tabs>
          <w:tab w:val="num" w:pos="5040"/>
        </w:tabs>
        <w:ind w:left="5040" w:hanging="360"/>
      </w:pPr>
      <w:rPr>
        <w:rFonts w:ascii="Arial" w:hAnsi="Arial" w:hint="default"/>
      </w:rPr>
    </w:lvl>
    <w:lvl w:ilvl="7" w:tplc="29003484" w:tentative="1">
      <w:start w:val="1"/>
      <w:numFmt w:val="bullet"/>
      <w:lvlText w:val="•"/>
      <w:lvlJc w:val="left"/>
      <w:pPr>
        <w:tabs>
          <w:tab w:val="num" w:pos="5760"/>
        </w:tabs>
        <w:ind w:left="5760" w:hanging="360"/>
      </w:pPr>
      <w:rPr>
        <w:rFonts w:ascii="Arial" w:hAnsi="Arial" w:hint="default"/>
      </w:rPr>
    </w:lvl>
    <w:lvl w:ilvl="8" w:tplc="19A64DE2"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54226752"/>
    <w:multiLevelType w:val="hybridMultilevel"/>
    <w:tmpl w:val="B8E84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A105FFC"/>
    <w:multiLevelType w:val="hybridMultilevel"/>
    <w:tmpl w:val="065C6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F3A0D61"/>
    <w:multiLevelType w:val="hybridMultilevel"/>
    <w:tmpl w:val="FF40C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0655F21"/>
    <w:multiLevelType w:val="hybridMultilevel"/>
    <w:tmpl w:val="89367C36"/>
    <w:lvl w:ilvl="0" w:tplc="9B3854D0">
      <w:start w:val="1"/>
      <w:numFmt w:val="bullet"/>
      <w:lvlText w:val="•"/>
      <w:lvlJc w:val="left"/>
      <w:pPr>
        <w:tabs>
          <w:tab w:val="num" w:pos="360"/>
        </w:tabs>
        <w:ind w:left="360" w:hanging="360"/>
      </w:pPr>
      <w:rPr>
        <w:rFonts w:ascii="Times New Roman" w:hAnsi="Times New Roman" w:hint="default"/>
      </w:rPr>
    </w:lvl>
    <w:lvl w:ilvl="1" w:tplc="2EC23756" w:tentative="1">
      <w:start w:val="1"/>
      <w:numFmt w:val="bullet"/>
      <w:lvlText w:val="•"/>
      <w:lvlJc w:val="left"/>
      <w:pPr>
        <w:tabs>
          <w:tab w:val="num" w:pos="1080"/>
        </w:tabs>
        <w:ind w:left="1080" w:hanging="360"/>
      </w:pPr>
      <w:rPr>
        <w:rFonts w:ascii="Times New Roman" w:hAnsi="Times New Roman" w:hint="default"/>
      </w:rPr>
    </w:lvl>
    <w:lvl w:ilvl="2" w:tplc="6E647D4A" w:tentative="1">
      <w:start w:val="1"/>
      <w:numFmt w:val="bullet"/>
      <w:lvlText w:val="•"/>
      <w:lvlJc w:val="left"/>
      <w:pPr>
        <w:tabs>
          <w:tab w:val="num" w:pos="1800"/>
        </w:tabs>
        <w:ind w:left="1800" w:hanging="360"/>
      </w:pPr>
      <w:rPr>
        <w:rFonts w:ascii="Times New Roman" w:hAnsi="Times New Roman" w:hint="default"/>
      </w:rPr>
    </w:lvl>
    <w:lvl w:ilvl="3" w:tplc="F9A03B36" w:tentative="1">
      <w:start w:val="1"/>
      <w:numFmt w:val="bullet"/>
      <w:lvlText w:val="•"/>
      <w:lvlJc w:val="left"/>
      <w:pPr>
        <w:tabs>
          <w:tab w:val="num" w:pos="2520"/>
        </w:tabs>
        <w:ind w:left="2520" w:hanging="360"/>
      </w:pPr>
      <w:rPr>
        <w:rFonts w:ascii="Times New Roman" w:hAnsi="Times New Roman" w:hint="default"/>
      </w:rPr>
    </w:lvl>
    <w:lvl w:ilvl="4" w:tplc="D55E3570" w:tentative="1">
      <w:start w:val="1"/>
      <w:numFmt w:val="bullet"/>
      <w:lvlText w:val="•"/>
      <w:lvlJc w:val="left"/>
      <w:pPr>
        <w:tabs>
          <w:tab w:val="num" w:pos="3240"/>
        </w:tabs>
        <w:ind w:left="3240" w:hanging="360"/>
      </w:pPr>
      <w:rPr>
        <w:rFonts w:ascii="Times New Roman" w:hAnsi="Times New Roman" w:hint="default"/>
      </w:rPr>
    </w:lvl>
    <w:lvl w:ilvl="5" w:tplc="68C024FA" w:tentative="1">
      <w:start w:val="1"/>
      <w:numFmt w:val="bullet"/>
      <w:lvlText w:val="•"/>
      <w:lvlJc w:val="left"/>
      <w:pPr>
        <w:tabs>
          <w:tab w:val="num" w:pos="3960"/>
        </w:tabs>
        <w:ind w:left="3960" w:hanging="360"/>
      </w:pPr>
      <w:rPr>
        <w:rFonts w:ascii="Times New Roman" w:hAnsi="Times New Roman" w:hint="default"/>
      </w:rPr>
    </w:lvl>
    <w:lvl w:ilvl="6" w:tplc="D6BEDA4C" w:tentative="1">
      <w:start w:val="1"/>
      <w:numFmt w:val="bullet"/>
      <w:lvlText w:val="•"/>
      <w:lvlJc w:val="left"/>
      <w:pPr>
        <w:tabs>
          <w:tab w:val="num" w:pos="4680"/>
        </w:tabs>
        <w:ind w:left="4680" w:hanging="360"/>
      </w:pPr>
      <w:rPr>
        <w:rFonts w:ascii="Times New Roman" w:hAnsi="Times New Roman" w:hint="default"/>
      </w:rPr>
    </w:lvl>
    <w:lvl w:ilvl="7" w:tplc="3B1ABE40" w:tentative="1">
      <w:start w:val="1"/>
      <w:numFmt w:val="bullet"/>
      <w:lvlText w:val="•"/>
      <w:lvlJc w:val="left"/>
      <w:pPr>
        <w:tabs>
          <w:tab w:val="num" w:pos="5400"/>
        </w:tabs>
        <w:ind w:left="5400" w:hanging="360"/>
      </w:pPr>
      <w:rPr>
        <w:rFonts w:ascii="Times New Roman" w:hAnsi="Times New Roman" w:hint="default"/>
      </w:rPr>
    </w:lvl>
    <w:lvl w:ilvl="8" w:tplc="56708B92" w:tentative="1">
      <w:start w:val="1"/>
      <w:numFmt w:val="bullet"/>
      <w:lvlText w:val="•"/>
      <w:lvlJc w:val="left"/>
      <w:pPr>
        <w:tabs>
          <w:tab w:val="num" w:pos="6120"/>
        </w:tabs>
        <w:ind w:left="6120" w:hanging="360"/>
      </w:pPr>
      <w:rPr>
        <w:rFonts w:ascii="Times New Roman" w:hAnsi="Times New Roman" w:hint="default"/>
      </w:rPr>
    </w:lvl>
  </w:abstractNum>
  <w:abstractNum w:abstractNumId="49" w15:restartNumberingAfterBreak="0">
    <w:nsid w:val="64404476"/>
    <w:multiLevelType w:val="hybridMultilevel"/>
    <w:tmpl w:val="5338F2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7E05A89"/>
    <w:multiLevelType w:val="hybridMultilevel"/>
    <w:tmpl w:val="F7BA4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776106"/>
    <w:multiLevelType w:val="hybridMultilevel"/>
    <w:tmpl w:val="756ABEAA"/>
    <w:lvl w:ilvl="0" w:tplc="1AFC9A8C">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EC379A2"/>
    <w:multiLevelType w:val="hybridMultilevel"/>
    <w:tmpl w:val="190AE48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3" w15:restartNumberingAfterBreak="0">
    <w:nsid w:val="709F5CB2"/>
    <w:multiLevelType w:val="hybridMultilevel"/>
    <w:tmpl w:val="E9ACEBA4"/>
    <w:lvl w:ilvl="0" w:tplc="B8D2E910">
      <w:start w:val="1"/>
      <w:numFmt w:val="bullet"/>
      <w:lvlText w:val="•"/>
      <w:lvlJc w:val="left"/>
      <w:pPr>
        <w:tabs>
          <w:tab w:val="num" w:pos="720"/>
        </w:tabs>
        <w:ind w:left="720" w:hanging="360"/>
      </w:pPr>
      <w:rPr>
        <w:rFonts w:ascii="Arial" w:hAnsi="Arial" w:hint="default"/>
      </w:rPr>
    </w:lvl>
    <w:lvl w:ilvl="1" w:tplc="A31858EE" w:tentative="1">
      <w:start w:val="1"/>
      <w:numFmt w:val="bullet"/>
      <w:lvlText w:val="•"/>
      <w:lvlJc w:val="left"/>
      <w:pPr>
        <w:tabs>
          <w:tab w:val="num" w:pos="1440"/>
        </w:tabs>
        <w:ind w:left="1440" w:hanging="360"/>
      </w:pPr>
      <w:rPr>
        <w:rFonts w:ascii="Arial" w:hAnsi="Arial" w:hint="default"/>
      </w:rPr>
    </w:lvl>
    <w:lvl w:ilvl="2" w:tplc="14D6BB4E" w:tentative="1">
      <w:start w:val="1"/>
      <w:numFmt w:val="bullet"/>
      <w:lvlText w:val="•"/>
      <w:lvlJc w:val="left"/>
      <w:pPr>
        <w:tabs>
          <w:tab w:val="num" w:pos="2160"/>
        </w:tabs>
        <w:ind w:left="2160" w:hanging="360"/>
      </w:pPr>
      <w:rPr>
        <w:rFonts w:ascii="Arial" w:hAnsi="Arial" w:hint="default"/>
      </w:rPr>
    </w:lvl>
    <w:lvl w:ilvl="3" w:tplc="516E5114" w:tentative="1">
      <w:start w:val="1"/>
      <w:numFmt w:val="bullet"/>
      <w:lvlText w:val="•"/>
      <w:lvlJc w:val="left"/>
      <w:pPr>
        <w:tabs>
          <w:tab w:val="num" w:pos="2880"/>
        </w:tabs>
        <w:ind w:left="2880" w:hanging="360"/>
      </w:pPr>
      <w:rPr>
        <w:rFonts w:ascii="Arial" w:hAnsi="Arial" w:hint="default"/>
      </w:rPr>
    </w:lvl>
    <w:lvl w:ilvl="4" w:tplc="F60E3F92" w:tentative="1">
      <w:start w:val="1"/>
      <w:numFmt w:val="bullet"/>
      <w:lvlText w:val="•"/>
      <w:lvlJc w:val="left"/>
      <w:pPr>
        <w:tabs>
          <w:tab w:val="num" w:pos="3600"/>
        </w:tabs>
        <w:ind w:left="3600" w:hanging="360"/>
      </w:pPr>
      <w:rPr>
        <w:rFonts w:ascii="Arial" w:hAnsi="Arial" w:hint="default"/>
      </w:rPr>
    </w:lvl>
    <w:lvl w:ilvl="5" w:tplc="4D3A080C" w:tentative="1">
      <w:start w:val="1"/>
      <w:numFmt w:val="bullet"/>
      <w:lvlText w:val="•"/>
      <w:lvlJc w:val="left"/>
      <w:pPr>
        <w:tabs>
          <w:tab w:val="num" w:pos="4320"/>
        </w:tabs>
        <w:ind w:left="4320" w:hanging="360"/>
      </w:pPr>
      <w:rPr>
        <w:rFonts w:ascii="Arial" w:hAnsi="Arial" w:hint="default"/>
      </w:rPr>
    </w:lvl>
    <w:lvl w:ilvl="6" w:tplc="379CA6A8" w:tentative="1">
      <w:start w:val="1"/>
      <w:numFmt w:val="bullet"/>
      <w:lvlText w:val="•"/>
      <w:lvlJc w:val="left"/>
      <w:pPr>
        <w:tabs>
          <w:tab w:val="num" w:pos="5040"/>
        </w:tabs>
        <w:ind w:left="5040" w:hanging="360"/>
      </w:pPr>
      <w:rPr>
        <w:rFonts w:ascii="Arial" w:hAnsi="Arial" w:hint="default"/>
      </w:rPr>
    </w:lvl>
    <w:lvl w:ilvl="7" w:tplc="F9302BAA" w:tentative="1">
      <w:start w:val="1"/>
      <w:numFmt w:val="bullet"/>
      <w:lvlText w:val="•"/>
      <w:lvlJc w:val="left"/>
      <w:pPr>
        <w:tabs>
          <w:tab w:val="num" w:pos="5760"/>
        </w:tabs>
        <w:ind w:left="5760" w:hanging="360"/>
      </w:pPr>
      <w:rPr>
        <w:rFonts w:ascii="Arial" w:hAnsi="Arial" w:hint="default"/>
      </w:rPr>
    </w:lvl>
    <w:lvl w:ilvl="8" w:tplc="86B66B7E"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76753757"/>
    <w:multiLevelType w:val="hybridMultilevel"/>
    <w:tmpl w:val="682A9CF8"/>
    <w:lvl w:ilvl="0" w:tplc="591A8FAE">
      <w:start w:val="1"/>
      <w:numFmt w:val="bullet"/>
      <w:lvlText w:val="•"/>
      <w:lvlJc w:val="left"/>
      <w:pPr>
        <w:tabs>
          <w:tab w:val="num" w:pos="360"/>
        </w:tabs>
        <w:ind w:left="360" w:hanging="360"/>
      </w:pPr>
      <w:rPr>
        <w:rFonts w:ascii="Times New Roman" w:hAnsi="Times New Roman" w:hint="default"/>
      </w:rPr>
    </w:lvl>
    <w:lvl w:ilvl="1" w:tplc="ACAA6E88" w:tentative="1">
      <w:start w:val="1"/>
      <w:numFmt w:val="bullet"/>
      <w:lvlText w:val="•"/>
      <w:lvlJc w:val="left"/>
      <w:pPr>
        <w:tabs>
          <w:tab w:val="num" w:pos="1080"/>
        </w:tabs>
        <w:ind w:left="1080" w:hanging="360"/>
      </w:pPr>
      <w:rPr>
        <w:rFonts w:ascii="Times New Roman" w:hAnsi="Times New Roman" w:hint="default"/>
      </w:rPr>
    </w:lvl>
    <w:lvl w:ilvl="2" w:tplc="B9907A5E" w:tentative="1">
      <w:start w:val="1"/>
      <w:numFmt w:val="bullet"/>
      <w:lvlText w:val="•"/>
      <w:lvlJc w:val="left"/>
      <w:pPr>
        <w:tabs>
          <w:tab w:val="num" w:pos="1800"/>
        </w:tabs>
        <w:ind w:left="1800" w:hanging="360"/>
      </w:pPr>
      <w:rPr>
        <w:rFonts w:ascii="Times New Roman" w:hAnsi="Times New Roman" w:hint="default"/>
      </w:rPr>
    </w:lvl>
    <w:lvl w:ilvl="3" w:tplc="D4AA045E" w:tentative="1">
      <w:start w:val="1"/>
      <w:numFmt w:val="bullet"/>
      <w:lvlText w:val="•"/>
      <w:lvlJc w:val="left"/>
      <w:pPr>
        <w:tabs>
          <w:tab w:val="num" w:pos="2520"/>
        </w:tabs>
        <w:ind w:left="2520" w:hanging="360"/>
      </w:pPr>
      <w:rPr>
        <w:rFonts w:ascii="Times New Roman" w:hAnsi="Times New Roman" w:hint="default"/>
      </w:rPr>
    </w:lvl>
    <w:lvl w:ilvl="4" w:tplc="F95A7A00" w:tentative="1">
      <w:start w:val="1"/>
      <w:numFmt w:val="bullet"/>
      <w:lvlText w:val="•"/>
      <w:lvlJc w:val="left"/>
      <w:pPr>
        <w:tabs>
          <w:tab w:val="num" w:pos="3240"/>
        </w:tabs>
        <w:ind w:left="3240" w:hanging="360"/>
      </w:pPr>
      <w:rPr>
        <w:rFonts w:ascii="Times New Roman" w:hAnsi="Times New Roman" w:hint="default"/>
      </w:rPr>
    </w:lvl>
    <w:lvl w:ilvl="5" w:tplc="BEDCA138" w:tentative="1">
      <w:start w:val="1"/>
      <w:numFmt w:val="bullet"/>
      <w:lvlText w:val="•"/>
      <w:lvlJc w:val="left"/>
      <w:pPr>
        <w:tabs>
          <w:tab w:val="num" w:pos="3960"/>
        </w:tabs>
        <w:ind w:left="3960" w:hanging="360"/>
      </w:pPr>
      <w:rPr>
        <w:rFonts w:ascii="Times New Roman" w:hAnsi="Times New Roman" w:hint="default"/>
      </w:rPr>
    </w:lvl>
    <w:lvl w:ilvl="6" w:tplc="7012BF94" w:tentative="1">
      <w:start w:val="1"/>
      <w:numFmt w:val="bullet"/>
      <w:lvlText w:val="•"/>
      <w:lvlJc w:val="left"/>
      <w:pPr>
        <w:tabs>
          <w:tab w:val="num" w:pos="4680"/>
        </w:tabs>
        <w:ind w:left="4680" w:hanging="360"/>
      </w:pPr>
      <w:rPr>
        <w:rFonts w:ascii="Times New Roman" w:hAnsi="Times New Roman" w:hint="default"/>
      </w:rPr>
    </w:lvl>
    <w:lvl w:ilvl="7" w:tplc="2A4AD34E" w:tentative="1">
      <w:start w:val="1"/>
      <w:numFmt w:val="bullet"/>
      <w:lvlText w:val="•"/>
      <w:lvlJc w:val="left"/>
      <w:pPr>
        <w:tabs>
          <w:tab w:val="num" w:pos="5400"/>
        </w:tabs>
        <w:ind w:left="5400" w:hanging="360"/>
      </w:pPr>
      <w:rPr>
        <w:rFonts w:ascii="Times New Roman" w:hAnsi="Times New Roman" w:hint="default"/>
      </w:rPr>
    </w:lvl>
    <w:lvl w:ilvl="8" w:tplc="DEB69B76" w:tentative="1">
      <w:start w:val="1"/>
      <w:numFmt w:val="bullet"/>
      <w:lvlText w:val="•"/>
      <w:lvlJc w:val="left"/>
      <w:pPr>
        <w:tabs>
          <w:tab w:val="num" w:pos="6120"/>
        </w:tabs>
        <w:ind w:left="6120" w:hanging="360"/>
      </w:pPr>
      <w:rPr>
        <w:rFonts w:ascii="Times New Roman" w:hAnsi="Times New Roman" w:hint="default"/>
      </w:rPr>
    </w:lvl>
  </w:abstractNum>
  <w:abstractNum w:abstractNumId="55" w15:restartNumberingAfterBreak="0">
    <w:nsid w:val="77E30162"/>
    <w:multiLevelType w:val="hybridMultilevel"/>
    <w:tmpl w:val="559831BA"/>
    <w:lvl w:ilvl="0" w:tplc="BB38004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8250565"/>
    <w:multiLevelType w:val="hybridMultilevel"/>
    <w:tmpl w:val="5C103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C2A3082"/>
    <w:multiLevelType w:val="hybridMultilevel"/>
    <w:tmpl w:val="4A9A87A2"/>
    <w:lvl w:ilvl="0" w:tplc="F3BE72D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4"/>
  </w:num>
  <w:num w:numId="3">
    <w:abstractNumId w:val="31"/>
  </w:num>
  <w:num w:numId="4">
    <w:abstractNumId w:val="1"/>
  </w:num>
  <w:num w:numId="5">
    <w:abstractNumId w:val="25"/>
  </w:num>
  <w:num w:numId="6">
    <w:abstractNumId w:val="14"/>
  </w:num>
  <w:num w:numId="7">
    <w:abstractNumId w:val="13"/>
  </w:num>
  <w:num w:numId="8">
    <w:abstractNumId w:val="42"/>
  </w:num>
  <w:num w:numId="9">
    <w:abstractNumId w:val="37"/>
  </w:num>
  <w:num w:numId="10">
    <w:abstractNumId w:val="55"/>
  </w:num>
  <w:num w:numId="11">
    <w:abstractNumId w:val="48"/>
  </w:num>
  <w:num w:numId="12">
    <w:abstractNumId w:val="54"/>
  </w:num>
  <w:num w:numId="13">
    <w:abstractNumId w:val="19"/>
  </w:num>
  <w:num w:numId="14">
    <w:abstractNumId w:val="26"/>
  </w:num>
  <w:num w:numId="15">
    <w:abstractNumId w:val="4"/>
  </w:num>
  <w:num w:numId="16">
    <w:abstractNumId w:val="8"/>
  </w:num>
  <w:num w:numId="17">
    <w:abstractNumId w:val="33"/>
  </w:num>
  <w:num w:numId="18">
    <w:abstractNumId w:val="44"/>
  </w:num>
  <w:num w:numId="19">
    <w:abstractNumId w:val="3"/>
  </w:num>
  <w:num w:numId="20">
    <w:abstractNumId w:val="38"/>
  </w:num>
  <w:num w:numId="21">
    <w:abstractNumId w:val="23"/>
  </w:num>
  <w:num w:numId="22">
    <w:abstractNumId w:val="15"/>
  </w:num>
  <w:num w:numId="23">
    <w:abstractNumId w:val="39"/>
  </w:num>
  <w:num w:numId="24">
    <w:abstractNumId w:val="18"/>
  </w:num>
  <w:num w:numId="25">
    <w:abstractNumId w:val="43"/>
  </w:num>
  <w:num w:numId="26">
    <w:abstractNumId w:val="53"/>
  </w:num>
  <w:num w:numId="27">
    <w:abstractNumId w:val="36"/>
  </w:num>
  <w:num w:numId="28">
    <w:abstractNumId w:val="34"/>
  </w:num>
  <w:num w:numId="29">
    <w:abstractNumId w:val="57"/>
  </w:num>
  <w:num w:numId="30">
    <w:abstractNumId w:val="9"/>
  </w:num>
  <w:num w:numId="31">
    <w:abstractNumId w:val="21"/>
  </w:num>
  <w:num w:numId="32">
    <w:abstractNumId w:val="45"/>
  </w:num>
  <w:num w:numId="33">
    <w:abstractNumId w:val="50"/>
  </w:num>
  <w:num w:numId="34">
    <w:abstractNumId w:val="32"/>
  </w:num>
  <w:num w:numId="35">
    <w:abstractNumId w:val="40"/>
  </w:num>
  <w:num w:numId="36">
    <w:abstractNumId w:val="7"/>
  </w:num>
  <w:num w:numId="37">
    <w:abstractNumId w:val="10"/>
  </w:num>
  <w:num w:numId="38">
    <w:abstractNumId w:val="29"/>
  </w:num>
  <w:num w:numId="39">
    <w:abstractNumId w:val="17"/>
  </w:num>
  <w:num w:numId="40">
    <w:abstractNumId w:val="2"/>
  </w:num>
  <w:num w:numId="41">
    <w:abstractNumId w:val="27"/>
  </w:num>
  <w:num w:numId="42">
    <w:abstractNumId w:val="16"/>
  </w:num>
  <w:num w:numId="43">
    <w:abstractNumId w:val="47"/>
  </w:num>
  <w:num w:numId="44">
    <w:abstractNumId w:val="22"/>
  </w:num>
  <w:num w:numId="45">
    <w:abstractNumId w:val="56"/>
  </w:num>
  <w:num w:numId="46">
    <w:abstractNumId w:val="0"/>
  </w:num>
  <w:num w:numId="47">
    <w:abstractNumId w:val="5"/>
  </w:num>
  <w:num w:numId="48">
    <w:abstractNumId w:val="49"/>
  </w:num>
  <w:num w:numId="49">
    <w:abstractNumId w:val="35"/>
  </w:num>
  <w:num w:numId="50">
    <w:abstractNumId w:val="20"/>
  </w:num>
  <w:num w:numId="51">
    <w:abstractNumId w:val="46"/>
  </w:num>
  <w:num w:numId="52">
    <w:abstractNumId w:val="30"/>
  </w:num>
  <w:num w:numId="53">
    <w:abstractNumId w:val="12"/>
  </w:num>
  <w:num w:numId="54">
    <w:abstractNumId w:val="11"/>
  </w:num>
  <w:num w:numId="55">
    <w:abstractNumId w:val="28"/>
  </w:num>
  <w:num w:numId="56">
    <w:abstractNumId w:val="52"/>
  </w:num>
  <w:num w:numId="57">
    <w:abstractNumId w:val="41"/>
  </w:num>
  <w:num w:numId="58">
    <w:abstractNumId w:val="5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A8A"/>
    <w:rsid w:val="0011515D"/>
    <w:rsid w:val="00203006"/>
    <w:rsid w:val="00230C27"/>
    <w:rsid w:val="003733F6"/>
    <w:rsid w:val="003A5C71"/>
    <w:rsid w:val="003C2FA5"/>
    <w:rsid w:val="003E3CED"/>
    <w:rsid w:val="00585BB7"/>
    <w:rsid w:val="00637C9F"/>
    <w:rsid w:val="006842E2"/>
    <w:rsid w:val="006A2A8A"/>
    <w:rsid w:val="00793985"/>
    <w:rsid w:val="007A6FB4"/>
    <w:rsid w:val="007E4FDC"/>
    <w:rsid w:val="008A3A7F"/>
    <w:rsid w:val="009810ED"/>
    <w:rsid w:val="00995442"/>
    <w:rsid w:val="00AA2C2D"/>
    <w:rsid w:val="00B049EF"/>
    <w:rsid w:val="00D66F14"/>
    <w:rsid w:val="00DA4CAF"/>
    <w:rsid w:val="00E2027F"/>
    <w:rsid w:val="00F51A5C"/>
    <w:rsid w:val="00F75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07C7E"/>
  <w15:chartTrackingRefBased/>
  <w15:docId w15:val="{C06508DC-0E73-4566-82BA-CD0AAB92B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ED"/>
    <w:pPr>
      <w:ind w:left="720"/>
      <w:contextualSpacing/>
    </w:pPr>
  </w:style>
  <w:style w:type="character" w:styleId="Hyperlink">
    <w:name w:val="Hyperlink"/>
    <w:basedOn w:val="DefaultParagraphFont"/>
    <w:uiPriority w:val="99"/>
    <w:unhideWhenUsed/>
    <w:rsid w:val="003E3CED"/>
    <w:rPr>
      <w:color w:val="0563C1" w:themeColor="hyperlink"/>
      <w:u w:val="single"/>
    </w:rPr>
  </w:style>
  <w:style w:type="table" w:styleId="TableGrid">
    <w:name w:val="Table Grid"/>
    <w:basedOn w:val="TableNormal"/>
    <w:uiPriority w:val="59"/>
    <w:rsid w:val="00AA2C2D"/>
    <w:pPr>
      <w:spacing w:after="0" w:line="240" w:lineRule="auto"/>
    </w:pPr>
    <w:rPr>
      <w:rFonts w:eastAsiaTheme="minorEastAsia"/>
      <w:lang w:val="en-US"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6842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2E2"/>
  </w:style>
  <w:style w:type="paragraph" w:styleId="Footer">
    <w:name w:val="footer"/>
    <w:basedOn w:val="Normal"/>
    <w:link w:val="FooterChar"/>
    <w:uiPriority w:val="99"/>
    <w:unhideWhenUsed/>
    <w:rsid w:val="006842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ishhistorytours.com/history-blog/the-controversial-king-how-the-tudors-came-to-rule-1" TargetMode="External"/><Relationship Id="rId18" Type="http://schemas.openxmlformats.org/officeDocument/2006/relationships/image" Target="media/image3.png"/><Relationship Id="rId26" Type="http://schemas.openxmlformats.org/officeDocument/2006/relationships/image" Target="media/image10.png"/><Relationship Id="rId39" Type="http://schemas.openxmlformats.org/officeDocument/2006/relationships/fontTable" Target="fontTable.xml"/><Relationship Id="rId21" Type="http://schemas.openxmlformats.org/officeDocument/2006/relationships/image" Target="media/image5.png"/><Relationship Id="rId34" Type="http://schemas.openxmlformats.org/officeDocument/2006/relationships/diagramData" Target="diagrams/data2.xml"/><Relationship Id="rId7" Type="http://schemas.openxmlformats.org/officeDocument/2006/relationships/image" Target="media/image1.png"/><Relationship Id="rId12" Type="http://schemas.openxmlformats.org/officeDocument/2006/relationships/hyperlink" Target="http://www.bbc.co.uk/history/people/henry_vii/" TargetMode="External"/><Relationship Id="rId17" Type="http://schemas.openxmlformats.org/officeDocument/2006/relationships/hyperlink" Target="https://www.s-cool.co.uk/a-level/history/henry-vii/revise-it/foreign-policy" TargetMode="External"/><Relationship Id="rId25" Type="http://schemas.openxmlformats.org/officeDocument/2006/relationships/image" Target="media/image9.png"/><Relationship Id="rId33" Type="http://schemas.microsoft.com/office/2007/relationships/diagramDrawing" Target="diagrams/drawing1.xml"/><Relationship Id="rId38"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hyperlink" Target="https://www.youtube.com/watch?v=dANvIjbtuDk" TargetMode="External"/><Relationship Id="rId20" Type="http://schemas.openxmlformats.org/officeDocument/2006/relationships/image" Target="media/image4.png"/><Relationship Id="rId29" Type="http://schemas.openxmlformats.org/officeDocument/2006/relationships/diagramData" Target="diagrams/data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lish.illinois.edu/nguyenhist446/2015/09/13/the-legitimacy-of-henry-vii-an-argument-for-henry-tudors-claim/" TargetMode="External"/><Relationship Id="rId24" Type="http://schemas.openxmlformats.org/officeDocument/2006/relationships/image" Target="media/image8.png"/><Relationship Id="rId32" Type="http://schemas.openxmlformats.org/officeDocument/2006/relationships/diagramColors" Target="diagrams/colors1.xml"/><Relationship Id="rId37" Type="http://schemas.openxmlformats.org/officeDocument/2006/relationships/hyperlink" Target="mailto:fearonj@uptonhigh.co.uk"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ehistorypress.co.uk/the-tudors/?p=1&amp;ps=9"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www.revolutionaryrussia.com" TargetMode="External"/><Relationship Id="rId10" Type="http://schemas.openxmlformats.org/officeDocument/2006/relationships/hyperlink" Target="https://schoolshistory.org.uk/topics/british-history/wars-of-the-roses/" TargetMode="External"/><Relationship Id="rId19" Type="http://schemas.openxmlformats.org/officeDocument/2006/relationships/footer" Target="footer1.xml"/><Relationship Id="rId31"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hyperlink" Target="https://www.redditch.tgacademy.org.uk/files/2016/02/War-of-the-Roses-Revision-Guide.pdf" TargetMode="External"/><Relationship Id="rId14" Type="http://schemas.openxmlformats.org/officeDocument/2006/relationships/hyperlink" Target="https://www.historyonthenet.com/category/tudors"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diagramLayout" Target="diagrams/layout1.xml"/><Relationship Id="rId35" Type="http://schemas.openxmlformats.org/officeDocument/2006/relationships/image" Target="media/image13.png"/><Relationship Id="rId8" Type="http://schemas.openxmlformats.org/officeDocument/2006/relationships/image" Target="media/image2.png"/><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5771C5-0235-4A29-80BE-83731E92F0BE}"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GB"/>
        </a:p>
      </dgm:t>
    </dgm:pt>
    <dgm:pt modelId="{490E205C-519A-4418-A0D9-8E04F170C419}">
      <dgm:prSet phldrT="[Text]" custT="1"/>
      <dgm:spPr>
        <a:xfrm>
          <a:off x="617707" y="40696"/>
          <a:ext cx="1020105" cy="510052"/>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sz="1050">
              <a:solidFill>
                <a:sysClr val="windowText" lastClr="000000">
                  <a:hueOff val="0"/>
                  <a:satOff val="0"/>
                  <a:lumOff val="0"/>
                  <a:alphaOff val="0"/>
                </a:sysClr>
              </a:solidFill>
              <a:latin typeface="Beatnik SF" pitchFamily="2" charset="0"/>
              <a:ea typeface="+mn-ea"/>
              <a:cs typeface="+mn-cs"/>
            </a:rPr>
            <a:t>Social Democrats</a:t>
          </a:r>
        </a:p>
      </dgm:t>
    </dgm:pt>
    <dgm:pt modelId="{12B7D1FD-1D50-45DA-B65E-6B5171A85195}" type="parTrans" cxnId="{D1AB7618-520B-4380-8FED-4AA30EB3D349}">
      <dgm:prSet/>
      <dgm:spPr/>
      <dgm:t>
        <a:bodyPr/>
        <a:lstStyle/>
        <a:p>
          <a:endParaRPr lang="en-GB"/>
        </a:p>
      </dgm:t>
    </dgm:pt>
    <dgm:pt modelId="{7F6C19CE-D44B-471F-87DD-E442D417FFCF}" type="sibTrans" cxnId="{D1AB7618-520B-4380-8FED-4AA30EB3D349}">
      <dgm:prSet/>
      <dgm:spPr/>
      <dgm:t>
        <a:bodyPr/>
        <a:lstStyle/>
        <a:p>
          <a:endParaRPr lang="en-GB"/>
        </a:p>
      </dgm:t>
    </dgm:pt>
    <dgm:pt modelId="{41EEB2FF-19B9-410C-B724-828C5AD56010}">
      <dgm:prSet phldrT="[Text]" custT="1"/>
      <dgm:spPr>
        <a:xfrm>
          <a:off x="543" y="764971"/>
          <a:ext cx="1020105" cy="510052"/>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sz="1050">
              <a:solidFill>
                <a:sysClr val="windowText" lastClr="000000">
                  <a:hueOff val="0"/>
                  <a:satOff val="0"/>
                  <a:lumOff val="0"/>
                  <a:alphaOff val="0"/>
                </a:sysClr>
              </a:solidFill>
              <a:latin typeface="Beatnik SF" pitchFamily="2" charset="0"/>
              <a:ea typeface="+mn-ea"/>
              <a:cs typeface="+mn-cs"/>
            </a:rPr>
            <a:t>Mensheviks</a:t>
          </a:r>
        </a:p>
      </dgm:t>
    </dgm:pt>
    <dgm:pt modelId="{1CFB8F3C-623D-47AA-87DF-69697DC41136}" type="parTrans" cxnId="{5B4E46E9-62AF-48FD-856A-403706D9BB47}">
      <dgm:prSet/>
      <dgm:spPr>
        <a:xfrm>
          <a:off x="510596" y="550748"/>
          <a:ext cx="617163" cy="214222"/>
        </a:xfrm>
        <a:custGeom>
          <a:avLst/>
          <a:gdLst/>
          <a:ahLst/>
          <a:cxnLst/>
          <a:rect l="0" t="0" r="0" b="0"/>
          <a:pathLst>
            <a:path>
              <a:moveTo>
                <a:pt x="617163" y="0"/>
              </a:moveTo>
              <a:lnTo>
                <a:pt x="617163" y="107111"/>
              </a:lnTo>
              <a:lnTo>
                <a:pt x="0" y="107111"/>
              </a:lnTo>
              <a:lnTo>
                <a:pt x="0" y="214222"/>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endParaRPr lang="en-GB"/>
        </a:p>
      </dgm:t>
    </dgm:pt>
    <dgm:pt modelId="{365E7085-D730-4151-9608-C2105CF4EBC5}" type="sibTrans" cxnId="{5B4E46E9-62AF-48FD-856A-403706D9BB47}">
      <dgm:prSet/>
      <dgm:spPr/>
      <dgm:t>
        <a:bodyPr/>
        <a:lstStyle/>
        <a:p>
          <a:endParaRPr lang="en-GB"/>
        </a:p>
      </dgm:t>
    </dgm:pt>
    <dgm:pt modelId="{35B98A9F-114F-485E-A670-57A101569031}">
      <dgm:prSet phldrT="[Text]" custT="1"/>
      <dgm:spPr>
        <a:xfrm>
          <a:off x="1234871" y="764971"/>
          <a:ext cx="1020105" cy="510052"/>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sz="1050">
              <a:solidFill>
                <a:sysClr val="windowText" lastClr="000000">
                  <a:hueOff val="0"/>
                  <a:satOff val="0"/>
                  <a:lumOff val="0"/>
                  <a:alphaOff val="0"/>
                </a:sysClr>
              </a:solidFill>
              <a:latin typeface="Beatnik SF" pitchFamily="2" charset="0"/>
              <a:ea typeface="+mn-ea"/>
              <a:cs typeface="+mn-cs"/>
            </a:rPr>
            <a:t>Bolsheviks</a:t>
          </a:r>
        </a:p>
      </dgm:t>
    </dgm:pt>
    <dgm:pt modelId="{E6F0F8B0-B1F9-490F-A323-20D607737AF4}" type="parTrans" cxnId="{D47237CE-DDA1-4B87-AA1E-E02B13F58900}">
      <dgm:prSet/>
      <dgm:spPr>
        <a:xfrm>
          <a:off x="1127760" y="550748"/>
          <a:ext cx="617163" cy="214222"/>
        </a:xfrm>
        <a:custGeom>
          <a:avLst/>
          <a:gdLst/>
          <a:ahLst/>
          <a:cxnLst/>
          <a:rect l="0" t="0" r="0" b="0"/>
          <a:pathLst>
            <a:path>
              <a:moveTo>
                <a:pt x="0" y="0"/>
              </a:moveTo>
              <a:lnTo>
                <a:pt x="0" y="107111"/>
              </a:lnTo>
              <a:lnTo>
                <a:pt x="617163" y="107111"/>
              </a:lnTo>
              <a:lnTo>
                <a:pt x="617163" y="214222"/>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endParaRPr lang="en-GB"/>
        </a:p>
      </dgm:t>
    </dgm:pt>
    <dgm:pt modelId="{0EB5952E-94B8-4DEC-8BF9-2FB131CCBF99}" type="sibTrans" cxnId="{D47237CE-DDA1-4B87-AA1E-E02B13F58900}">
      <dgm:prSet/>
      <dgm:spPr/>
      <dgm:t>
        <a:bodyPr/>
        <a:lstStyle/>
        <a:p>
          <a:endParaRPr lang="en-GB"/>
        </a:p>
      </dgm:t>
    </dgm:pt>
    <dgm:pt modelId="{EDDD1D97-18B0-497C-A800-4B25A4613ECD}" type="pres">
      <dgm:prSet presAssocID="{3D5771C5-0235-4A29-80BE-83731E92F0BE}" presName="hierChild1" presStyleCnt="0">
        <dgm:presLayoutVars>
          <dgm:orgChart val="1"/>
          <dgm:chPref val="1"/>
          <dgm:dir/>
          <dgm:animOne val="branch"/>
          <dgm:animLvl val="lvl"/>
          <dgm:resizeHandles/>
        </dgm:presLayoutVars>
      </dgm:prSet>
      <dgm:spPr/>
      <dgm:t>
        <a:bodyPr/>
        <a:lstStyle/>
        <a:p>
          <a:endParaRPr lang="en-GB"/>
        </a:p>
      </dgm:t>
    </dgm:pt>
    <dgm:pt modelId="{74B08E15-2771-4318-B3CF-DBC862A129C5}" type="pres">
      <dgm:prSet presAssocID="{490E205C-519A-4418-A0D9-8E04F170C419}" presName="hierRoot1" presStyleCnt="0">
        <dgm:presLayoutVars>
          <dgm:hierBranch val="init"/>
        </dgm:presLayoutVars>
      </dgm:prSet>
      <dgm:spPr/>
    </dgm:pt>
    <dgm:pt modelId="{9BEF9C5B-6DE7-47F7-B50A-4B75B31EEE45}" type="pres">
      <dgm:prSet presAssocID="{490E205C-519A-4418-A0D9-8E04F170C419}" presName="rootComposite1" presStyleCnt="0"/>
      <dgm:spPr/>
    </dgm:pt>
    <dgm:pt modelId="{F81C041F-3B40-4682-A367-B05E8530FA5E}" type="pres">
      <dgm:prSet presAssocID="{490E205C-519A-4418-A0D9-8E04F170C419}" presName="rootText1" presStyleLbl="node0" presStyleIdx="0" presStyleCnt="1">
        <dgm:presLayoutVars>
          <dgm:chPref val="3"/>
        </dgm:presLayoutVars>
      </dgm:prSet>
      <dgm:spPr/>
      <dgm:t>
        <a:bodyPr/>
        <a:lstStyle/>
        <a:p>
          <a:endParaRPr lang="en-GB"/>
        </a:p>
      </dgm:t>
    </dgm:pt>
    <dgm:pt modelId="{77A85340-09CD-41DA-B756-665867EE385A}" type="pres">
      <dgm:prSet presAssocID="{490E205C-519A-4418-A0D9-8E04F170C419}" presName="rootConnector1" presStyleLbl="node1" presStyleIdx="0" presStyleCnt="0"/>
      <dgm:spPr/>
      <dgm:t>
        <a:bodyPr/>
        <a:lstStyle/>
        <a:p>
          <a:endParaRPr lang="en-GB"/>
        </a:p>
      </dgm:t>
    </dgm:pt>
    <dgm:pt modelId="{9F4313B8-3742-4909-9529-C91A27478594}" type="pres">
      <dgm:prSet presAssocID="{490E205C-519A-4418-A0D9-8E04F170C419}" presName="hierChild2" presStyleCnt="0"/>
      <dgm:spPr/>
    </dgm:pt>
    <dgm:pt modelId="{F95B8001-C475-4A35-9D7D-EB56C8B257A0}" type="pres">
      <dgm:prSet presAssocID="{1CFB8F3C-623D-47AA-87DF-69697DC41136}" presName="Name37" presStyleLbl="parChTrans1D2" presStyleIdx="0" presStyleCnt="2"/>
      <dgm:spPr/>
      <dgm:t>
        <a:bodyPr/>
        <a:lstStyle/>
        <a:p>
          <a:endParaRPr lang="en-GB"/>
        </a:p>
      </dgm:t>
    </dgm:pt>
    <dgm:pt modelId="{B1E04F2C-B442-4A88-8C82-16387F5E6967}" type="pres">
      <dgm:prSet presAssocID="{41EEB2FF-19B9-410C-B724-828C5AD56010}" presName="hierRoot2" presStyleCnt="0">
        <dgm:presLayoutVars>
          <dgm:hierBranch val="init"/>
        </dgm:presLayoutVars>
      </dgm:prSet>
      <dgm:spPr/>
    </dgm:pt>
    <dgm:pt modelId="{42203BCC-60F7-40A7-A977-AFEC029EA9C1}" type="pres">
      <dgm:prSet presAssocID="{41EEB2FF-19B9-410C-B724-828C5AD56010}" presName="rootComposite" presStyleCnt="0"/>
      <dgm:spPr/>
    </dgm:pt>
    <dgm:pt modelId="{BE707813-CBFB-405F-8F13-095A486D046B}" type="pres">
      <dgm:prSet presAssocID="{41EEB2FF-19B9-410C-B724-828C5AD56010}" presName="rootText" presStyleLbl="node2" presStyleIdx="0" presStyleCnt="2">
        <dgm:presLayoutVars>
          <dgm:chPref val="3"/>
        </dgm:presLayoutVars>
      </dgm:prSet>
      <dgm:spPr/>
      <dgm:t>
        <a:bodyPr/>
        <a:lstStyle/>
        <a:p>
          <a:endParaRPr lang="en-GB"/>
        </a:p>
      </dgm:t>
    </dgm:pt>
    <dgm:pt modelId="{8E0DDC20-4857-445C-ABE3-7B684673EEB0}" type="pres">
      <dgm:prSet presAssocID="{41EEB2FF-19B9-410C-B724-828C5AD56010}" presName="rootConnector" presStyleLbl="node2" presStyleIdx="0" presStyleCnt="2"/>
      <dgm:spPr/>
      <dgm:t>
        <a:bodyPr/>
        <a:lstStyle/>
        <a:p>
          <a:endParaRPr lang="en-GB"/>
        </a:p>
      </dgm:t>
    </dgm:pt>
    <dgm:pt modelId="{7D6FFC97-B0CD-4A0C-A3F0-2B1629AAA0B8}" type="pres">
      <dgm:prSet presAssocID="{41EEB2FF-19B9-410C-B724-828C5AD56010}" presName="hierChild4" presStyleCnt="0"/>
      <dgm:spPr/>
    </dgm:pt>
    <dgm:pt modelId="{A9F8AB07-46C0-4C99-B8AE-B0CFA6694F54}" type="pres">
      <dgm:prSet presAssocID="{41EEB2FF-19B9-410C-B724-828C5AD56010}" presName="hierChild5" presStyleCnt="0"/>
      <dgm:spPr/>
    </dgm:pt>
    <dgm:pt modelId="{F4DEAB50-63CF-42B3-B78B-08B24E845BC2}" type="pres">
      <dgm:prSet presAssocID="{E6F0F8B0-B1F9-490F-A323-20D607737AF4}" presName="Name37" presStyleLbl="parChTrans1D2" presStyleIdx="1" presStyleCnt="2"/>
      <dgm:spPr/>
      <dgm:t>
        <a:bodyPr/>
        <a:lstStyle/>
        <a:p>
          <a:endParaRPr lang="en-GB"/>
        </a:p>
      </dgm:t>
    </dgm:pt>
    <dgm:pt modelId="{060E47D4-D068-4FDF-8F33-AE56D8F3B06A}" type="pres">
      <dgm:prSet presAssocID="{35B98A9F-114F-485E-A670-57A101569031}" presName="hierRoot2" presStyleCnt="0">
        <dgm:presLayoutVars>
          <dgm:hierBranch val="init"/>
        </dgm:presLayoutVars>
      </dgm:prSet>
      <dgm:spPr/>
    </dgm:pt>
    <dgm:pt modelId="{B7AA418B-6A47-43F4-A5C6-0C8379FB13BB}" type="pres">
      <dgm:prSet presAssocID="{35B98A9F-114F-485E-A670-57A101569031}" presName="rootComposite" presStyleCnt="0"/>
      <dgm:spPr/>
    </dgm:pt>
    <dgm:pt modelId="{9205644B-0887-4446-B80C-07AA50CA0C8C}" type="pres">
      <dgm:prSet presAssocID="{35B98A9F-114F-485E-A670-57A101569031}" presName="rootText" presStyleLbl="node2" presStyleIdx="1" presStyleCnt="2">
        <dgm:presLayoutVars>
          <dgm:chPref val="3"/>
        </dgm:presLayoutVars>
      </dgm:prSet>
      <dgm:spPr/>
      <dgm:t>
        <a:bodyPr/>
        <a:lstStyle/>
        <a:p>
          <a:endParaRPr lang="en-GB"/>
        </a:p>
      </dgm:t>
    </dgm:pt>
    <dgm:pt modelId="{638EAC82-C1E4-49CD-A6DF-4205211BCC2E}" type="pres">
      <dgm:prSet presAssocID="{35B98A9F-114F-485E-A670-57A101569031}" presName="rootConnector" presStyleLbl="node2" presStyleIdx="1" presStyleCnt="2"/>
      <dgm:spPr/>
      <dgm:t>
        <a:bodyPr/>
        <a:lstStyle/>
        <a:p>
          <a:endParaRPr lang="en-GB"/>
        </a:p>
      </dgm:t>
    </dgm:pt>
    <dgm:pt modelId="{FAC31FC3-7C8A-4A4E-8A88-0766EFE8A827}" type="pres">
      <dgm:prSet presAssocID="{35B98A9F-114F-485E-A670-57A101569031}" presName="hierChild4" presStyleCnt="0"/>
      <dgm:spPr/>
    </dgm:pt>
    <dgm:pt modelId="{63B4D46E-9731-445C-B6B4-0B3860BC24A9}" type="pres">
      <dgm:prSet presAssocID="{35B98A9F-114F-485E-A670-57A101569031}" presName="hierChild5" presStyleCnt="0"/>
      <dgm:spPr/>
    </dgm:pt>
    <dgm:pt modelId="{68DBA78B-FBC3-45E6-B730-B0FB6EE3DEF2}" type="pres">
      <dgm:prSet presAssocID="{490E205C-519A-4418-A0D9-8E04F170C419}" presName="hierChild3" presStyleCnt="0"/>
      <dgm:spPr/>
    </dgm:pt>
  </dgm:ptLst>
  <dgm:cxnLst>
    <dgm:cxn modelId="{8C561125-6F7B-4020-B2A5-B8AD2EBC53CF}" type="presOf" srcId="{1CFB8F3C-623D-47AA-87DF-69697DC41136}" destId="{F95B8001-C475-4A35-9D7D-EB56C8B257A0}" srcOrd="0" destOrd="0" presId="urn:microsoft.com/office/officeart/2005/8/layout/orgChart1"/>
    <dgm:cxn modelId="{1635AC09-6722-4268-B0FB-13DFBFC39223}" type="presOf" srcId="{490E205C-519A-4418-A0D9-8E04F170C419}" destId="{77A85340-09CD-41DA-B756-665867EE385A}" srcOrd="1" destOrd="0" presId="urn:microsoft.com/office/officeart/2005/8/layout/orgChart1"/>
    <dgm:cxn modelId="{D1AB7618-520B-4380-8FED-4AA30EB3D349}" srcId="{3D5771C5-0235-4A29-80BE-83731E92F0BE}" destId="{490E205C-519A-4418-A0D9-8E04F170C419}" srcOrd="0" destOrd="0" parTransId="{12B7D1FD-1D50-45DA-B65E-6B5171A85195}" sibTransId="{7F6C19CE-D44B-471F-87DD-E442D417FFCF}"/>
    <dgm:cxn modelId="{039ECABF-DE05-4FE5-BAE0-6DCB7E103EDD}" type="presOf" srcId="{3D5771C5-0235-4A29-80BE-83731E92F0BE}" destId="{EDDD1D97-18B0-497C-A800-4B25A4613ECD}" srcOrd="0" destOrd="0" presId="urn:microsoft.com/office/officeart/2005/8/layout/orgChart1"/>
    <dgm:cxn modelId="{C319132D-F896-4B04-A2B2-1553612565D2}" type="presOf" srcId="{41EEB2FF-19B9-410C-B724-828C5AD56010}" destId="{BE707813-CBFB-405F-8F13-095A486D046B}" srcOrd="0" destOrd="0" presId="urn:microsoft.com/office/officeart/2005/8/layout/orgChart1"/>
    <dgm:cxn modelId="{D47237CE-DDA1-4B87-AA1E-E02B13F58900}" srcId="{490E205C-519A-4418-A0D9-8E04F170C419}" destId="{35B98A9F-114F-485E-A670-57A101569031}" srcOrd="1" destOrd="0" parTransId="{E6F0F8B0-B1F9-490F-A323-20D607737AF4}" sibTransId="{0EB5952E-94B8-4DEC-8BF9-2FB131CCBF99}"/>
    <dgm:cxn modelId="{A431C771-82DF-42FF-8825-B9743586EB02}" type="presOf" srcId="{41EEB2FF-19B9-410C-B724-828C5AD56010}" destId="{8E0DDC20-4857-445C-ABE3-7B684673EEB0}" srcOrd="1" destOrd="0" presId="urn:microsoft.com/office/officeart/2005/8/layout/orgChart1"/>
    <dgm:cxn modelId="{5B4E46E9-62AF-48FD-856A-403706D9BB47}" srcId="{490E205C-519A-4418-A0D9-8E04F170C419}" destId="{41EEB2FF-19B9-410C-B724-828C5AD56010}" srcOrd="0" destOrd="0" parTransId="{1CFB8F3C-623D-47AA-87DF-69697DC41136}" sibTransId="{365E7085-D730-4151-9608-C2105CF4EBC5}"/>
    <dgm:cxn modelId="{3A7E837F-0958-40C1-92EE-8133929E1ED2}" type="presOf" srcId="{E6F0F8B0-B1F9-490F-A323-20D607737AF4}" destId="{F4DEAB50-63CF-42B3-B78B-08B24E845BC2}" srcOrd="0" destOrd="0" presId="urn:microsoft.com/office/officeart/2005/8/layout/orgChart1"/>
    <dgm:cxn modelId="{8715093C-F190-4169-89F3-46DADA0CC163}" type="presOf" srcId="{35B98A9F-114F-485E-A670-57A101569031}" destId="{9205644B-0887-4446-B80C-07AA50CA0C8C}" srcOrd="0" destOrd="0" presId="urn:microsoft.com/office/officeart/2005/8/layout/orgChart1"/>
    <dgm:cxn modelId="{98A9D38A-DF8F-412E-867B-5F2A9B41C50B}" type="presOf" srcId="{35B98A9F-114F-485E-A670-57A101569031}" destId="{638EAC82-C1E4-49CD-A6DF-4205211BCC2E}" srcOrd="1" destOrd="0" presId="urn:microsoft.com/office/officeart/2005/8/layout/orgChart1"/>
    <dgm:cxn modelId="{61907909-102A-4A7A-AC51-555C7D976898}" type="presOf" srcId="{490E205C-519A-4418-A0D9-8E04F170C419}" destId="{F81C041F-3B40-4682-A367-B05E8530FA5E}" srcOrd="0" destOrd="0" presId="urn:microsoft.com/office/officeart/2005/8/layout/orgChart1"/>
    <dgm:cxn modelId="{4851C21B-0BB5-48DD-B3A1-C5E1731BF0BA}" type="presParOf" srcId="{EDDD1D97-18B0-497C-A800-4B25A4613ECD}" destId="{74B08E15-2771-4318-B3CF-DBC862A129C5}" srcOrd="0" destOrd="0" presId="urn:microsoft.com/office/officeart/2005/8/layout/orgChart1"/>
    <dgm:cxn modelId="{AF99B850-AB8A-4EAD-ABB5-24D62D9FD3F9}" type="presParOf" srcId="{74B08E15-2771-4318-B3CF-DBC862A129C5}" destId="{9BEF9C5B-6DE7-47F7-B50A-4B75B31EEE45}" srcOrd="0" destOrd="0" presId="urn:microsoft.com/office/officeart/2005/8/layout/orgChart1"/>
    <dgm:cxn modelId="{4AC3AC3E-7495-4A61-AAB8-ADA193EF2D2C}" type="presParOf" srcId="{9BEF9C5B-6DE7-47F7-B50A-4B75B31EEE45}" destId="{F81C041F-3B40-4682-A367-B05E8530FA5E}" srcOrd="0" destOrd="0" presId="urn:microsoft.com/office/officeart/2005/8/layout/orgChart1"/>
    <dgm:cxn modelId="{ECC04545-CBF9-44CE-9805-880006C11592}" type="presParOf" srcId="{9BEF9C5B-6DE7-47F7-B50A-4B75B31EEE45}" destId="{77A85340-09CD-41DA-B756-665867EE385A}" srcOrd="1" destOrd="0" presId="urn:microsoft.com/office/officeart/2005/8/layout/orgChart1"/>
    <dgm:cxn modelId="{93ACAA5B-ABCB-4F98-A0A6-0D2A23490D8B}" type="presParOf" srcId="{74B08E15-2771-4318-B3CF-DBC862A129C5}" destId="{9F4313B8-3742-4909-9529-C91A27478594}" srcOrd="1" destOrd="0" presId="urn:microsoft.com/office/officeart/2005/8/layout/orgChart1"/>
    <dgm:cxn modelId="{B074CACC-434E-42E5-B170-6B827F1B61C8}" type="presParOf" srcId="{9F4313B8-3742-4909-9529-C91A27478594}" destId="{F95B8001-C475-4A35-9D7D-EB56C8B257A0}" srcOrd="0" destOrd="0" presId="urn:microsoft.com/office/officeart/2005/8/layout/orgChart1"/>
    <dgm:cxn modelId="{A21F2160-411B-4D40-8E84-B46F6FA1F7F4}" type="presParOf" srcId="{9F4313B8-3742-4909-9529-C91A27478594}" destId="{B1E04F2C-B442-4A88-8C82-16387F5E6967}" srcOrd="1" destOrd="0" presId="urn:microsoft.com/office/officeart/2005/8/layout/orgChart1"/>
    <dgm:cxn modelId="{32F02BFE-BBF4-4927-B7F4-85B020B8F8B9}" type="presParOf" srcId="{B1E04F2C-B442-4A88-8C82-16387F5E6967}" destId="{42203BCC-60F7-40A7-A977-AFEC029EA9C1}" srcOrd="0" destOrd="0" presId="urn:microsoft.com/office/officeart/2005/8/layout/orgChart1"/>
    <dgm:cxn modelId="{345A75FC-8ED5-4186-87B5-B55E6621C16E}" type="presParOf" srcId="{42203BCC-60F7-40A7-A977-AFEC029EA9C1}" destId="{BE707813-CBFB-405F-8F13-095A486D046B}" srcOrd="0" destOrd="0" presId="urn:microsoft.com/office/officeart/2005/8/layout/orgChart1"/>
    <dgm:cxn modelId="{9F3A1123-E8DB-4F1E-BA02-AE74ED3D1B3E}" type="presParOf" srcId="{42203BCC-60F7-40A7-A977-AFEC029EA9C1}" destId="{8E0DDC20-4857-445C-ABE3-7B684673EEB0}" srcOrd="1" destOrd="0" presId="urn:microsoft.com/office/officeart/2005/8/layout/orgChart1"/>
    <dgm:cxn modelId="{7D5BA1E3-AD8C-419F-A99D-4390226FA211}" type="presParOf" srcId="{B1E04F2C-B442-4A88-8C82-16387F5E6967}" destId="{7D6FFC97-B0CD-4A0C-A3F0-2B1629AAA0B8}" srcOrd="1" destOrd="0" presId="urn:microsoft.com/office/officeart/2005/8/layout/orgChart1"/>
    <dgm:cxn modelId="{927E0B45-809A-4EA2-A92C-A41C66A875F4}" type="presParOf" srcId="{B1E04F2C-B442-4A88-8C82-16387F5E6967}" destId="{A9F8AB07-46C0-4C99-B8AE-B0CFA6694F54}" srcOrd="2" destOrd="0" presId="urn:microsoft.com/office/officeart/2005/8/layout/orgChart1"/>
    <dgm:cxn modelId="{014607A4-8B02-47C1-82C9-4AC9DF2343B7}" type="presParOf" srcId="{9F4313B8-3742-4909-9529-C91A27478594}" destId="{F4DEAB50-63CF-42B3-B78B-08B24E845BC2}" srcOrd="2" destOrd="0" presId="urn:microsoft.com/office/officeart/2005/8/layout/orgChart1"/>
    <dgm:cxn modelId="{B5D69618-0BE6-452F-A8E2-DE9C821AD3C6}" type="presParOf" srcId="{9F4313B8-3742-4909-9529-C91A27478594}" destId="{060E47D4-D068-4FDF-8F33-AE56D8F3B06A}" srcOrd="3" destOrd="0" presId="urn:microsoft.com/office/officeart/2005/8/layout/orgChart1"/>
    <dgm:cxn modelId="{33DBE5CD-532A-433F-9FB0-01A46015DB28}" type="presParOf" srcId="{060E47D4-D068-4FDF-8F33-AE56D8F3B06A}" destId="{B7AA418B-6A47-43F4-A5C6-0C8379FB13BB}" srcOrd="0" destOrd="0" presId="urn:microsoft.com/office/officeart/2005/8/layout/orgChart1"/>
    <dgm:cxn modelId="{08757126-98F5-46AB-AE0C-EB61B6E2885E}" type="presParOf" srcId="{B7AA418B-6A47-43F4-A5C6-0C8379FB13BB}" destId="{9205644B-0887-4446-B80C-07AA50CA0C8C}" srcOrd="0" destOrd="0" presId="urn:microsoft.com/office/officeart/2005/8/layout/orgChart1"/>
    <dgm:cxn modelId="{5727ADC8-B2E6-4E9F-A452-4B5BC3999C27}" type="presParOf" srcId="{B7AA418B-6A47-43F4-A5C6-0C8379FB13BB}" destId="{638EAC82-C1E4-49CD-A6DF-4205211BCC2E}" srcOrd="1" destOrd="0" presId="urn:microsoft.com/office/officeart/2005/8/layout/orgChart1"/>
    <dgm:cxn modelId="{EFAAF99F-AB05-489A-B410-60CC22F820A8}" type="presParOf" srcId="{060E47D4-D068-4FDF-8F33-AE56D8F3B06A}" destId="{FAC31FC3-7C8A-4A4E-8A88-0766EFE8A827}" srcOrd="1" destOrd="0" presId="urn:microsoft.com/office/officeart/2005/8/layout/orgChart1"/>
    <dgm:cxn modelId="{E5D1DEAC-D932-4C95-BD73-81410556E452}" type="presParOf" srcId="{060E47D4-D068-4FDF-8F33-AE56D8F3B06A}" destId="{63B4D46E-9731-445C-B6B4-0B3860BC24A9}" srcOrd="2" destOrd="0" presId="urn:microsoft.com/office/officeart/2005/8/layout/orgChart1"/>
    <dgm:cxn modelId="{D4F29795-98E6-40D3-AEFD-D317CAD3C379}" type="presParOf" srcId="{74B08E15-2771-4318-B3CF-DBC862A129C5}" destId="{68DBA78B-FBC3-45E6-B730-B0FB6EE3DEF2}" srcOrd="2" destOrd="0" presId="urn:microsoft.com/office/officeart/2005/8/layout/orgChar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D5771C5-0235-4A29-80BE-83731E92F0BE}"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GB"/>
        </a:p>
      </dgm:t>
    </dgm:pt>
    <dgm:pt modelId="{490E205C-519A-4418-A0D9-8E04F170C419}">
      <dgm:prSet phldrT="[Text]" custT="1"/>
      <dgm:spPr>
        <a:xfrm>
          <a:off x="617707" y="40696"/>
          <a:ext cx="1020105" cy="510052"/>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sz="1050">
              <a:solidFill>
                <a:sysClr val="windowText" lastClr="000000">
                  <a:hueOff val="0"/>
                  <a:satOff val="0"/>
                  <a:lumOff val="0"/>
                  <a:alphaOff val="0"/>
                </a:sysClr>
              </a:solidFill>
              <a:latin typeface="Beatnik SF" pitchFamily="2" charset="0"/>
              <a:ea typeface="+mn-ea"/>
              <a:cs typeface="+mn-cs"/>
            </a:rPr>
            <a:t>Social Democrats</a:t>
          </a:r>
        </a:p>
      </dgm:t>
    </dgm:pt>
    <dgm:pt modelId="{12B7D1FD-1D50-45DA-B65E-6B5171A85195}" type="parTrans" cxnId="{D1AB7618-520B-4380-8FED-4AA30EB3D349}">
      <dgm:prSet/>
      <dgm:spPr/>
      <dgm:t>
        <a:bodyPr/>
        <a:lstStyle/>
        <a:p>
          <a:endParaRPr lang="en-GB"/>
        </a:p>
      </dgm:t>
    </dgm:pt>
    <dgm:pt modelId="{7F6C19CE-D44B-471F-87DD-E442D417FFCF}" type="sibTrans" cxnId="{D1AB7618-520B-4380-8FED-4AA30EB3D349}">
      <dgm:prSet/>
      <dgm:spPr/>
      <dgm:t>
        <a:bodyPr/>
        <a:lstStyle/>
        <a:p>
          <a:endParaRPr lang="en-GB"/>
        </a:p>
      </dgm:t>
    </dgm:pt>
    <dgm:pt modelId="{41EEB2FF-19B9-410C-B724-828C5AD56010}">
      <dgm:prSet phldrT="[Text]" custT="1"/>
      <dgm:spPr>
        <a:xfrm>
          <a:off x="543" y="764971"/>
          <a:ext cx="1020105" cy="510052"/>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sz="1050">
              <a:solidFill>
                <a:sysClr val="windowText" lastClr="000000">
                  <a:hueOff val="0"/>
                  <a:satOff val="0"/>
                  <a:lumOff val="0"/>
                  <a:alphaOff val="0"/>
                </a:sysClr>
              </a:solidFill>
              <a:latin typeface="Beatnik SF" pitchFamily="2" charset="0"/>
              <a:ea typeface="+mn-ea"/>
              <a:cs typeface="+mn-cs"/>
            </a:rPr>
            <a:t>Mensheviks</a:t>
          </a:r>
        </a:p>
      </dgm:t>
    </dgm:pt>
    <dgm:pt modelId="{1CFB8F3C-623D-47AA-87DF-69697DC41136}" type="parTrans" cxnId="{5B4E46E9-62AF-48FD-856A-403706D9BB47}">
      <dgm:prSet/>
      <dgm:spPr>
        <a:xfrm>
          <a:off x="510596" y="550748"/>
          <a:ext cx="617163" cy="214222"/>
        </a:xfrm>
        <a:custGeom>
          <a:avLst/>
          <a:gdLst/>
          <a:ahLst/>
          <a:cxnLst/>
          <a:rect l="0" t="0" r="0" b="0"/>
          <a:pathLst>
            <a:path>
              <a:moveTo>
                <a:pt x="617163" y="0"/>
              </a:moveTo>
              <a:lnTo>
                <a:pt x="617163" y="107111"/>
              </a:lnTo>
              <a:lnTo>
                <a:pt x="0" y="107111"/>
              </a:lnTo>
              <a:lnTo>
                <a:pt x="0" y="214222"/>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endParaRPr lang="en-GB"/>
        </a:p>
      </dgm:t>
    </dgm:pt>
    <dgm:pt modelId="{365E7085-D730-4151-9608-C2105CF4EBC5}" type="sibTrans" cxnId="{5B4E46E9-62AF-48FD-856A-403706D9BB47}">
      <dgm:prSet/>
      <dgm:spPr/>
      <dgm:t>
        <a:bodyPr/>
        <a:lstStyle/>
        <a:p>
          <a:endParaRPr lang="en-GB"/>
        </a:p>
      </dgm:t>
    </dgm:pt>
    <dgm:pt modelId="{35B98A9F-114F-485E-A670-57A101569031}">
      <dgm:prSet phldrT="[Text]" custT="1"/>
      <dgm:spPr>
        <a:xfrm>
          <a:off x="1234871" y="764971"/>
          <a:ext cx="1020105" cy="510052"/>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buNone/>
          </a:pPr>
          <a:r>
            <a:rPr lang="en-GB" sz="1050">
              <a:solidFill>
                <a:sysClr val="windowText" lastClr="000000">
                  <a:hueOff val="0"/>
                  <a:satOff val="0"/>
                  <a:lumOff val="0"/>
                  <a:alphaOff val="0"/>
                </a:sysClr>
              </a:solidFill>
              <a:latin typeface="Beatnik SF" pitchFamily="2" charset="0"/>
              <a:ea typeface="+mn-ea"/>
              <a:cs typeface="+mn-cs"/>
            </a:rPr>
            <a:t>Bolsheviks</a:t>
          </a:r>
        </a:p>
      </dgm:t>
    </dgm:pt>
    <dgm:pt modelId="{E6F0F8B0-B1F9-490F-A323-20D607737AF4}" type="parTrans" cxnId="{D47237CE-DDA1-4B87-AA1E-E02B13F58900}">
      <dgm:prSet/>
      <dgm:spPr>
        <a:xfrm>
          <a:off x="1127760" y="550748"/>
          <a:ext cx="617163" cy="214222"/>
        </a:xfrm>
        <a:custGeom>
          <a:avLst/>
          <a:gdLst/>
          <a:ahLst/>
          <a:cxnLst/>
          <a:rect l="0" t="0" r="0" b="0"/>
          <a:pathLst>
            <a:path>
              <a:moveTo>
                <a:pt x="0" y="0"/>
              </a:moveTo>
              <a:lnTo>
                <a:pt x="0" y="107111"/>
              </a:lnTo>
              <a:lnTo>
                <a:pt x="617163" y="107111"/>
              </a:lnTo>
              <a:lnTo>
                <a:pt x="617163" y="214222"/>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endParaRPr lang="en-GB"/>
        </a:p>
      </dgm:t>
    </dgm:pt>
    <dgm:pt modelId="{0EB5952E-94B8-4DEC-8BF9-2FB131CCBF99}" type="sibTrans" cxnId="{D47237CE-DDA1-4B87-AA1E-E02B13F58900}">
      <dgm:prSet/>
      <dgm:spPr/>
      <dgm:t>
        <a:bodyPr/>
        <a:lstStyle/>
        <a:p>
          <a:endParaRPr lang="en-GB"/>
        </a:p>
      </dgm:t>
    </dgm:pt>
    <dgm:pt modelId="{EDDD1D97-18B0-497C-A800-4B25A4613ECD}" type="pres">
      <dgm:prSet presAssocID="{3D5771C5-0235-4A29-80BE-83731E92F0BE}" presName="hierChild1" presStyleCnt="0">
        <dgm:presLayoutVars>
          <dgm:orgChart val="1"/>
          <dgm:chPref val="1"/>
          <dgm:dir/>
          <dgm:animOne val="branch"/>
          <dgm:animLvl val="lvl"/>
          <dgm:resizeHandles/>
        </dgm:presLayoutVars>
      </dgm:prSet>
      <dgm:spPr/>
      <dgm:t>
        <a:bodyPr/>
        <a:lstStyle/>
        <a:p>
          <a:endParaRPr lang="en-GB"/>
        </a:p>
      </dgm:t>
    </dgm:pt>
    <dgm:pt modelId="{74B08E15-2771-4318-B3CF-DBC862A129C5}" type="pres">
      <dgm:prSet presAssocID="{490E205C-519A-4418-A0D9-8E04F170C419}" presName="hierRoot1" presStyleCnt="0">
        <dgm:presLayoutVars>
          <dgm:hierBranch val="init"/>
        </dgm:presLayoutVars>
      </dgm:prSet>
      <dgm:spPr/>
    </dgm:pt>
    <dgm:pt modelId="{9BEF9C5B-6DE7-47F7-B50A-4B75B31EEE45}" type="pres">
      <dgm:prSet presAssocID="{490E205C-519A-4418-A0D9-8E04F170C419}" presName="rootComposite1" presStyleCnt="0"/>
      <dgm:spPr/>
    </dgm:pt>
    <dgm:pt modelId="{F81C041F-3B40-4682-A367-B05E8530FA5E}" type="pres">
      <dgm:prSet presAssocID="{490E205C-519A-4418-A0D9-8E04F170C419}" presName="rootText1" presStyleLbl="node0" presStyleIdx="0" presStyleCnt="1">
        <dgm:presLayoutVars>
          <dgm:chPref val="3"/>
        </dgm:presLayoutVars>
      </dgm:prSet>
      <dgm:spPr/>
      <dgm:t>
        <a:bodyPr/>
        <a:lstStyle/>
        <a:p>
          <a:endParaRPr lang="en-GB"/>
        </a:p>
      </dgm:t>
    </dgm:pt>
    <dgm:pt modelId="{77A85340-09CD-41DA-B756-665867EE385A}" type="pres">
      <dgm:prSet presAssocID="{490E205C-519A-4418-A0D9-8E04F170C419}" presName="rootConnector1" presStyleLbl="node1" presStyleIdx="0" presStyleCnt="0"/>
      <dgm:spPr/>
      <dgm:t>
        <a:bodyPr/>
        <a:lstStyle/>
        <a:p>
          <a:endParaRPr lang="en-GB"/>
        </a:p>
      </dgm:t>
    </dgm:pt>
    <dgm:pt modelId="{9F4313B8-3742-4909-9529-C91A27478594}" type="pres">
      <dgm:prSet presAssocID="{490E205C-519A-4418-A0D9-8E04F170C419}" presName="hierChild2" presStyleCnt="0"/>
      <dgm:spPr/>
    </dgm:pt>
    <dgm:pt modelId="{F95B8001-C475-4A35-9D7D-EB56C8B257A0}" type="pres">
      <dgm:prSet presAssocID="{1CFB8F3C-623D-47AA-87DF-69697DC41136}" presName="Name37" presStyleLbl="parChTrans1D2" presStyleIdx="0" presStyleCnt="2"/>
      <dgm:spPr/>
      <dgm:t>
        <a:bodyPr/>
        <a:lstStyle/>
        <a:p>
          <a:endParaRPr lang="en-GB"/>
        </a:p>
      </dgm:t>
    </dgm:pt>
    <dgm:pt modelId="{B1E04F2C-B442-4A88-8C82-16387F5E6967}" type="pres">
      <dgm:prSet presAssocID="{41EEB2FF-19B9-410C-B724-828C5AD56010}" presName="hierRoot2" presStyleCnt="0">
        <dgm:presLayoutVars>
          <dgm:hierBranch val="init"/>
        </dgm:presLayoutVars>
      </dgm:prSet>
      <dgm:spPr/>
    </dgm:pt>
    <dgm:pt modelId="{42203BCC-60F7-40A7-A977-AFEC029EA9C1}" type="pres">
      <dgm:prSet presAssocID="{41EEB2FF-19B9-410C-B724-828C5AD56010}" presName="rootComposite" presStyleCnt="0"/>
      <dgm:spPr/>
    </dgm:pt>
    <dgm:pt modelId="{BE707813-CBFB-405F-8F13-095A486D046B}" type="pres">
      <dgm:prSet presAssocID="{41EEB2FF-19B9-410C-B724-828C5AD56010}" presName="rootText" presStyleLbl="node2" presStyleIdx="0" presStyleCnt="2">
        <dgm:presLayoutVars>
          <dgm:chPref val="3"/>
        </dgm:presLayoutVars>
      </dgm:prSet>
      <dgm:spPr/>
      <dgm:t>
        <a:bodyPr/>
        <a:lstStyle/>
        <a:p>
          <a:endParaRPr lang="en-GB"/>
        </a:p>
      </dgm:t>
    </dgm:pt>
    <dgm:pt modelId="{8E0DDC20-4857-445C-ABE3-7B684673EEB0}" type="pres">
      <dgm:prSet presAssocID="{41EEB2FF-19B9-410C-B724-828C5AD56010}" presName="rootConnector" presStyleLbl="node2" presStyleIdx="0" presStyleCnt="2"/>
      <dgm:spPr/>
      <dgm:t>
        <a:bodyPr/>
        <a:lstStyle/>
        <a:p>
          <a:endParaRPr lang="en-GB"/>
        </a:p>
      </dgm:t>
    </dgm:pt>
    <dgm:pt modelId="{7D6FFC97-B0CD-4A0C-A3F0-2B1629AAA0B8}" type="pres">
      <dgm:prSet presAssocID="{41EEB2FF-19B9-410C-B724-828C5AD56010}" presName="hierChild4" presStyleCnt="0"/>
      <dgm:spPr/>
    </dgm:pt>
    <dgm:pt modelId="{A9F8AB07-46C0-4C99-B8AE-B0CFA6694F54}" type="pres">
      <dgm:prSet presAssocID="{41EEB2FF-19B9-410C-B724-828C5AD56010}" presName="hierChild5" presStyleCnt="0"/>
      <dgm:spPr/>
    </dgm:pt>
    <dgm:pt modelId="{F4DEAB50-63CF-42B3-B78B-08B24E845BC2}" type="pres">
      <dgm:prSet presAssocID="{E6F0F8B0-B1F9-490F-A323-20D607737AF4}" presName="Name37" presStyleLbl="parChTrans1D2" presStyleIdx="1" presStyleCnt="2"/>
      <dgm:spPr/>
      <dgm:t>
        <a:bodyPr/>
        <a:lstStyle/>
        <a:p>
          <a:endParaRPr lang="en-GB"/>
        </a:p>
      </dgm:t>
    </dgm:pt>
    <dgm:pt modelId="{060E47D4-D068-4FDF-8F33-AE56D8F3B06A}" type="pres">
      <dgm:prSet presAssocID="{35B98A9F-114F-485E-A670-57A101569031}" presName="hierRoot2" presStyleCnt="0">
        <dgm:presLayoutVars>
          <dgm:hierBranch val="init"/>
        </dgm:presLayoutVars>
      </dgm:prSet>
      <dgm:spPr/>
    </dgm:pt>
    <dgm:pt modelId="{B7AA418B-6A47-43F4-A5C6-0C8379FB13BB}" type="pres">
      <dgm:prSet presAssocID="{35B98A9F-114F-485E-A670-57A101569031}" presName="rootComposite" presStyleCnt="0"/>
      <dgm:spPr/>
    </dgm:pt>
    <dgm:pt modelId="{9205644B-0887-4446-B80C-07AA50CA0C8C}" type="pres">
      <dgm:prSet presAssocID="{35B98A9F-114F-485E-A670-57A101569031}" presName="rootText" presStyleLbl="node2" presStyleIdx="1" presStyleCnt="2">
        <dgm:presLayoutVars>
          <dgm:chPref val="3"/>
        </dgm:presLayoutVars>
      </dgm:prSet>
      <dgm:spPr/>
      <dgm:t>
        <a:bodyPr/>
        <a:lstStyle/>
        <a:p>
          <a:endParaRPr lang="en-GB"/>
        </a:p>
      </dgm:t>
    </dgm:pt>
    <dgm:pt modelId="{638EAC82-C1E4-49CD-A6DF-4205211BCC2E}" type="pres">
      <dgm:prSet presAssocID="{35B98A9F-114F-485E-A670-57A101569031}" presName="rootConnector" presStyleLbl="node2" presStyleIdx="1" presStyleCnt="2"/>
      <dgm:spPr/>
      <dgm:t>
        <a:bodyPr/>
        <a:lstStyle/>
        <a:p>
          <a:endParaRPr lang="en-GB"/>
        </a:p>
      </dgm:t>
    </dgm:pt>
    <dgm:pt modelId="{FAC31FC3-7C8A-4A4E-8A88-0766EFE8A827}" type="pres">
      <dgm:prSet presAssocID="{35B98A9F-114F-485E-A670-57A101569031}" presName="hierChild4" presStyleCnt="0"/>
      <dgm:spPr/>
    </dgm:pt>
    <dgm:pt modelId="{63B4D46E-9731-445C-B6B4-0B3860BC24A9}" type="pres">
      <dgm:prSet presAssocID="{35B98A9F-114F-485E-A670-57A101569031}" presName="hierChild5" presStyleCnt="0"/>
      <dgm:spPr/>
    </dgm:pt>
    <dgm:pt modelId="{68DBA78B-FBC3-45E6-B730-B0FB6EE3DEF2}" type="pres">
      <dgm:prSet presAssocID="{490E205C-519A-4418-A0D9-8E04F170C419}" presName="hierChild3" presStyleCnt="0"/>
      <dgm:spPr/>
    </dgm:pt>
  </dgm:ptLst>
  <dgm:cxnLst>
    <dgm:cxn modelId="{8C561125-6F7B-4020-B2A5-B8AD2EBC53CF}" type="presOf" srcId="{1CFB8F3C-623D-47AA-87DF-69697DC41136}" destId="{F95B8001-C475-4A35-9D7D-EB56C8B257A0}" srcOrd="0" destOrd="0" presId="urn:microsoft.com/office/officeart/2005/8/layout/orgChart1"/>
    <dgm:cxn modelId="{1635AC09-6722-4268-B0FB-13DFBFC39223}" type="presOf" srcId="{490E205C-519A-4418-A0D9-8E04F170C419}" destId="{77A85340-09CD-41DA-B756-665867EE385A}" srcOrd="1" destOrd="0" presId="urn:microsoft.com/office/officeart/2005/8/layout/orgChart1"/>
    <dgm:cxn modelId="{D1AB7618-520B-4380-8FED-4AA30EB3D349}" srcId="{3D5771C5-0235-4A29-80BE-83731E92F0BE}" destId="{490E205C-519A-4418-A0D9-8E04F170C419}" srcOrd="0" destOrd="0" parTransId="{12B7D1FD-1D50-45DA-B65E-6B5171A85195}" sibTransId="{7F6C19CE-D44B-471F-87DD-E442D417FFCF}"/>
    <dgm:cxn modelId="{039ECABF-DE05-4FE5-BAE0-6DCB7E103EDD}" type="presOf" srcId="{3D5771C5-0235-4A29-80BE-83731E92F0BE}" destId="{EDDD1D97-18B0-497C-A800-4B25A4613ECD}" srcOrd="0" destOrd="0" presId="urn:microsoft.com/office/officeart/2005/8/layout/orgChart1"/>
    <dgm:cxn modelId="{C319132D-F896-4B04-A2B2-1553612565D2}" type="presOf" srcId="{41EEB2FF-19B9-410C-B724-828C5AD56010}" destId="{BE707813-CBFB-405F-8F13-095A486D046B}" srcOrd="0" destOrd="0" presId="urn:microsoft.com/office/officeart/2005/8/layout/orgChart1"/>
    <dgm:cxn modelId="{D47237CE-DDA1-4B87-AA1E-E02B13F58900}" srcId="{490E205C-519A-4418-A0D9-8E04F170C419}" destId="{35B98A9F-114F-485E-A670-57A101569031}" srcOrd="1" destOrd="0" parTransId="{E6F0F8B0-B1F9-490F-A323-20D607737AF4}" sibTransId="{0EB5952E-94B8-4DEC-8BF9-2FB131CCBF99}"/>
    <dgm:cxn modelId="{A431C771-82DF-42FF-8825-B9743586EB02}" type="presOf" srcId="{41EEB2FF-19B9-410C-B724-828C5AD56010}" destId="{8E0DDC20-4857-445C-ABE3-7B684673EEB0}" srcOrd="1" destOrd="0" presId="urn:microsoft.com/office/officeart/2005/8/layout/orgChart1"/>
    <dgm:cxn modelId="{5B4E46E9-62AF-48FD-856A-403706D9BB47}" srcId="{490E205C-519A-4418-A0D9-8E04F170C419}" destId="{41EEB2FF-19B9-410C-B724-828C5AD56010}" srcOrd="0" destOrd="0" parTransId="{1CFB8F3C-623D-47AA-87DF-69697DC41136}" sibTransId="{365E7085-D730-4151-9608-C2105CF4EBC5}"/>
    <dgm:cxn modelId="{3A7E837F-0958-40C1-92EE-8133929E1ED2}" type="presOf" srcId="{E6F0F8B0-B1F9-490F-A323-20D607737AF4}" destId="{F4DEAB50-63CF-42B3-B78B-08B24E845BC2}" srcOrd="0" destOrd="0" presId="urn:microsoft.com/office/officeart/2005/8/layout/orgChart1"/>
    <dgm:cxn modelId="{8715093C-F190-4169-89F3-46DADA0CC163}" type="presOf" srcId="{35B98A9F-114F-485E-A670-57A101569031}" destId="{9205644B-0887-4446-B80C-07AA50CA0C8C}" srcOrd="0" destOrd="0" presId="urn:microsoft.com/office/officeart/2005/8/layout/orgChart1"/>
    <dgm:cxn modelId="{98A9D38A-DF8F-412E-867B-5F2A9B41C50B}" type="presOf" srcId="{35B98A9F-114F-485E-A670-57A101569031}" destId="{638EAC82-C1E4-49CD-A6DF-4205211BCC2E}" srcOrd="1" destOrd="0" presId="urn:microsoft.com/office/officeart/2005/8/layout/orgChart1"/>
    <dgm:cxn modelId="{61907909-102A-4A7A-AC51-555C7D976898}" type="presOf" srcId="{490E205C-519A-4418-A0D9-8E04F170C419}" destId="{F81C041F-3B40-4682-A367-B05E8530FA5E}" srcOrd="0" destOrd="0" presId="urn:microsoft.com/office/officeart/2005/8/layout/orgChart1"/>
    <dgm:cxn modelId="{4851C21B-0BB5-48DD-B3A1-C5E1731BF0BA}" type="presParOf" srcId="{EDDD1D97-18B0-497C-A800-4B25A4613ECD}" destId="{74B08E15-2771-4318-B3CF-DBC862A129C5}" srcOrd="0" destOrd="0" presId="urn:microsoft.com/office/officeart/2005/8/layout/orgChart1"/>
    <dgm:cxn modelId="{AF99B850-AB8A-4EAD-ABB5-24D62D9FD3F9}" type="presParOf" srcId="{74B08E15-2771-4318-B3CF-DBC862A129C5}" destId="{9BEF9C5B-6DE7-47F7-B50A-4B75B31EEE45}" srcOrd="0" destOrd="0" presId="urn:microsoft.com/office/officeart/2005/8/layout/orgChart1"/>
    <dgm:cxn modelId="{4AC3AC3E-7495-4A61-AAB8-ADA193EF2D2C}" type="presParOf" srcId="{9BEF9C5B-6DE7-47F7-B50A-4B75B31EEE45}" destId="{F81C041F-3B40-4682-A367-B05E8530FA5E}" srcOrd="0" destOrd="0" presId="urn:microsoft.com/office/officeart/2005/8/layout/orgChart1"/>
    <dgm:cxn modelId="{ECC04545-CBF9-44CE-9805-880006C11592}" type="presParOf" srcId="{9BEF9C5B-6DE7-47F7-B50A-4B75B31EEE45}" destId="{77A85340-09CD-41DA-B756-665867EE385A}" srcOrd="1" destOrd="0" presId="urn:microsoft.com/office/officeart/2005/8/layout/orgChart1"/>
    <dgm:cxn modelId="{93ACAA5B-ABCB-4F98-A0A6-0D2A23490D8B}" type="presParOf" srcId="{74B08E15-2771-4318-B3CF-DBC862A129C5}" destId="{9F4313B8-3742-4909-9529-C91A27478594}" srcOrd="1" destOrd="0" presId="urn:microsoft.com/office/officeart/2005/8/layout/orgChart1"/>
    <dgm:cxn modelId="{B074CACC-434E-42E5-B170-6B827F1B61C8}" type="presParOf" srcId="{9F4313B8-3742-4909-9529-C91A27478594}" destId="{F95B8001-C475-4A35-9D7D-EB56C8B257A0}" srcOrd="0" destOrd="0" presId="urn:microsoft.com/office/officeart/2005/8/layout/orgChart1"/>
    <dgm:cxn modelId="{A21F2160-411B-4D40-8E84-B46F6FA1F7F4}" type="presParOf" srcId="{9F4313B8-3742-4909-9529-C91A27478594}" destId="{B1E04F2C-B442-4A88-8C82-16387F5E6967}" srcOrd="1" destOrd="0" presId="urn:microsoft.com/office/officeart/2005/8/layout/orgChart1"/>
    <dgm:cxn modelId="{32F02BFE-BBF4-4927-B7F4-85B020B8F8B9}" type="presParOf" srcId="{B1E04F2C-B442-4A88-8C82-16387F5E6967}" destId="{42203BCC-60F7-40A7-A977-AFEC029EA9C1}" srcOrd="0" destOrd="0" presId="urn:microsoft.com/office/officeart/2005/8/layout/orgChart1"/>
    <dgm:cxn modelId="{345A75FC-8ED5-4186-87B5-B55E6621C16E}" type="presParOf" srcId="{42203BCC-60F7-40A7-A977-AFEC029EA9C1}" destId="{BE707813-CBFB-405F-8F13-095A486D046B}" srcOrd="0" destOrd="0" presId="urn:microsoft.com/office/officeart/2005/8/layout/orgChart1"/>
    <dgm:cxn modelId="{9F3A1123-E8DB-4F1E-BA02-AE74ED3D1B3E}" type="presParOf" srcId="{42203BCC-60F7-40A7-A977-AFEC029EA9C1}" destId="{8E0DDC20-4857-445C-ABE3-7B684673EEB0}" srcOrd="1" destOrd="0" presId="urn:microsoft.com/office/officeart/2005/8/layout/orgChart1"/>
    <dgm:cxn modelId="{7D5BA1E3-AD8C-419F-A99D-4390226FA211}" type="presParOf" srcId="{B1E04F2C-B442-4A88-8C82-16387F5E6967}" destId="{7D6FFC97-B0CD-4A0C-A3F0-2B1629AAA0B8}" srcOrd="1" destOrd="0" presId="urn:microsoft.com/office/officeart/2005/8/layout/orgChart1"/>
    <dgm:cxn modelId="{927E0B45-809A-4EA2-A92C-A41C66A875F4}" type="presParOf" srcId="{B1E04F2C-B442-4A88-8C82-16387F5E6967}" destId="{A9F8AB07-46C0-4C99-B8AE-B0CFA6694F54}" srcOrd="2" destOrd="0" presId="urn:microsoft.com/office/officeart/2005/8/layout/orgChart1"/>
    <dgm:cxn modelId="{014607A4-8B02-47C1-82C9-4AC9DF2343B7}" type="presParOf" srcId="{9F4313B8-3742-4909-9529-C91A27478594}" destId="{F4DEAB50-63CF-42B3-B78B-08B24E845BC2}" srcOrd="2" destOrd="0" presId="urn:microsoft.com/office/officeart/2005/8/layout/orgChart1"/>
    <dgm:cxn modelId="{B5D69618-0BE6-452F-A8E2-DE9C821AD3C6}" type="presParOf" srcId="{9F4313B8-3742-4909-9529-C91A27478594}" destId="{060E47D4-D068-4FDF-8F33-AE56D8F3B06A}" srcOrd="3" destOrd="0" presId="urn:microsoft.com/office/officeart/2005/8/layout/orgChart1"/>
    <dgm:cxn modelId="{33DBE5CD-532A-433F-9FB0-01A46015DB28}" type="presParOf" srcId="{060E47D4-D068-4FDF-8F33-AE56D8F3B06A}" destId="{B7AA418B-6A47-43F4-A5C6-0C8379FB13BB}" srcOrd="0" destOrd="0" presId="urn:microsoft.com/office/officeart/2005/8/layout/orgChart1"/>
    <dgm:cxn modelId="{08757126-98F5-46AB-AE0C-EB61B6E2885E}" type="presParOf" srcId="{B7AA418B-6A47-43F4-A5C6-0C8379FB13BB}" destId="{9205644B-0887-4446-B80C-07AA50CA0C8C}" srcOrd="0" destOrd="0" presId="urn:microsoft.com/office/officeart/2005/8/layout/orgChart1"/>
    <dgm:cxn modelId="{5727ADC8-B2E6-4E9F-A452-4B5BC3999C27}" type="presParOf" srcId="{B7AA418B-6A47-43F4-A5C6-0C8379FB13BB}" destId="{638EAC82-C1E4-49CD-A6DF-4205211BCC2E}" srcOrd="1" destOrd="0" presId="urn:microsoft.com/office/officeart/2005/8/layout/orgChart1"/>
    <dgm:cxn modelId="{EFAAF99F-AB05-489A-B410-60CC22F820A8}" type="presParOf" srcId="{060E47D4-D068-4FDF-8F33-AE56D8F3B06A}" destId="{FAC31FC3-7C8A-4A4E-8A88-0766EFE8A827}" srcOrd="1" destOrd="0" presId="urn:microsoft.com/office/officeart/2005/8/layout/orgChart1"/>
    <dgm:cxn modelId="{E5D1DEAC-D932-4C95-BD73-81410556E452}" type="presParOf" srcId="{060E47D4-D068-4FDF-8F33-AE56D8F3B06A}" destId="{63B4D46E-9731-445C-B6B4-0B3860BC24A9}" srcOrd="2" destOrd="0" presId="urn:microsoft.com/office/officeart/2005/8/layout/orgChart1"/>
    <dgm:cxn modelId="{D4F29795-98E6-40D3-AEFD-D317CAD3C379}" type="presParOf" srcId="{74B08E15-2771-4318-B3CF-DBC862A129C5}" destId="{68DBA78B-FBC3-45E6-B730-B0FB6EE3DEF2}" srcOrd="2" destOrd="0" presId="urn:microsoft.com/office/officeart/2005/8/layout/orgChar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DEAB50-63CF-42B3-B78B-08B24E845BC2}">
      <dsp:nvSpPr>
        <dsp:cNvPr id="0" name=""/>
        <dsp:cNvSpPr/>
      </dsp:nvSpPr>
      <dsp:spPr>
        <a:xfrm>
          <a:off x="1127760" y="550748"/>
          <a:ext cx="617163" cy="214222"/>
        </a:xfrm>
        <a:custGeom>
          <a:avLst/>
          <a:gdLst/>
          <a:ahLst/>
          <a:cxnLst/>
          <a:rect l="0" t="0" r="0" b="0"/>
          <a:pathLst>
            <a:path>
              <a:moveTo>
                <a:pt x="0" y="0"/>
              </a:moveTo>
              <a:lnTo>
                <a:pt x="0" y="107111"/>
              </a:lnTo>
              <a:lnTo>
                <a:pt x="617163" y="107111"/>
              </a:lnTo>
              <a:lnTo>
                <a:pt x="617163" y="214222"/>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F95B8001-C475-4A35-9D7D-EB56C8B257A0}">
      <dsp:nvSpPr>
        <dsp:cNvPr id="0" name=""/>
        <dsp:cNvSpPr/>
      </dsp:nvSpPr>
      <dsp:spPr>
        <a:xfrm>
          <a:off x="510596" y="550748"/>
          <a:ext cx="617163" cy="214222"/>
        </a:xfrm>
        <a:custGeom>
          <a:avLst/>
          <a:gdLst/>
          <a:ahLst/>
          <a:cxnLst/>
          <a:rect l="0" t="0" r="0" b="0"/>
          <a:pathLst>
            <a:path>
              <a:moveTo>
                <a:pt x="617163" y="0"/>
              </a:moveTo>
              <a:lnTo>
                <a:pt x="617163" y="107111"/>
              </a:lnTo>
              <a:lnTo>
                <a:pt x="0" y="107111"/>
              </a:lnTo>
              <a:lnTo>
                <a:pt x="0" y="214222"/>
              </a:lnTo>
            </a:path>
          </a:pathLst>
        </a:custGeom>
        <a:noFill/>
        <a:ln w="254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F81C041F-3B40-4682-A367-B05E8530FA5E}">
      <dsp:nvSpPr>
        <dsp:cNvPr id="0" name=""/>
        <dsp:cNvSpPr/>
      </dsp:nvSpPr>
      <dsp:spPr>
        <a:xfrm>
          <a:off x="617707" y="40696"/>
          <a:ext cx="1020105" cy="510052"/>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Beatnik SF" pitchFamily="2" charset="0"/>
              <a:ea typeface="+mn-ea"/>
              <a:cs typeface="+mn-cs"/>
            </a:rPr>
            <a:t>Social Democrats</a:t>
          </a:r>
        </a:p>
      </dsp:txBody>
      <dsp:txXfrm>
        <a:off x="617707" y="40696"/>
        <a:ext cx="1020105" cy="510052"/>
      </dsp:txXfrm>
    </dsp:sp>
    <dsp:sp modelId="{BE707813-CBFB-405F-8F13-095A486D046B}">
      <dsp:nvSpPr>
        <dsp:cNvPr id="0" name=""/>
        <dsp:cNvSpPr/>
      </dsp:nvSpPr>
      <dsp:spPr>
        <a:xfrm>
          <a:off x="543" y="764971"/>
          <a:ext cx="1020105" cy="510052"/>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Beatnik SF" pitchFamily="2" charset="0"/>
              <a:ea typeface="+mn-ea"/>
              <a:cs typeface="+mn-cs"/>
            </a:rPr>
            <a:t>Mensheviks</a:t>
          </a:r>
        </a:p>
      </dsp:txBody>
      <dsp:txXfrm>
        <a:off x="543" y="764971"/>
        <a:ext cx="1020105" cy="510052"/>
      </dsp:txXfrm>
    </dsp:sp>
    <dsp:sp modelId="{9205644B-0887-4446-B80C-07AA50CA0C8C}">
      <dsp:nvSpPr>
        <dsp:cNvPr id="0" name=""/>
        <dsp:cNvSpPr/>
      </dsp:nvSpPr>
      <dsp:spPr>
        <a:xfrm>
          <a:off x="1234871" y="764971"/>
          <a:ext cx="1020105" cy="510052"/>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Beatnik SF" pitchFamily="2" charset="0"/>
              <a:ea typeface="+mn-ea"/>
              <a:cs typeface="+mn-cs"/>
            </a:rPr>
            <a:t>Bolsheviks</a:t>
          </a:r>
        </a:p>
      </dsp:txBody>
      <dsp:txXfrm>
        <a:off x="1234871" y="764971"/>
        <a:ext cx="1020105" cy="51005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25</Pages>
  <Words>6550</Words>
  <Characters>37337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Uptonhigh.co.uk</Company>
  <LinksUpToDate>false</LinksUpToDate>
  <CharactersWithSpaces>43800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MainK</dc:creator>
  <cp:keywords/>
  <dc:description/>
  <cp:lastModifiedBy>MainK</cp:lastModifiedBy>
  <cp:revision>3</cp:revision>
  <dcterms:created xsi:type="dcterms:W3CDTF">2021-07-13T15:52:00Z</dcterms:created>
  <dcterms:modified xsi:type="dcterms:W3CDTF">2021-07-14T06:42:00Z</dcterms:modified>
</cp:coreProperties>
</file>